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DB0" w:rsidRPr="00FE6DB0" w:rsidRDefault="00FE6DB0" w:rsidP="00FE6DB0">
      <w:pPr>
        <w:adjustRightInd w:val="0"/>
        <w:spacing w:before="240" w:line="360" w:lineRule="auto"/>
        <w:jc w:val="center"/>
        <w:textAlignment w:val="center"/>
        <w:rPr>
          <w:rFonts w:asciiTheme="minorEastAsia" w:eastAsiaTheme="minorEastAsia" w:hAnsiTheme="minorEastAsia"/>
          <w:b/>
          <w:color w:val="000000"/>
          <w:sz w:val="36"/>
          <w:szCs w:val="36"/>
        </w:rPr>
      </w:pPr>
      <w:r w:rsidRPr="00FE6DB0">
        <w:rPr>
          <w:rFonts w:asciiTheme="minorEastAsia" w:eastAsiaTheme="minorEastAsia" w:hAnsiTheme="minorEastAsia" w:hint="eastAsia"/>
          <w:b/>
          <w:color w:val="000000"/>
          <w:sz w:val="36"/>
          <w:szCs w:val="36"/>
        </w:rPr>
        <w:t>新疆消防救援总队应急通信装备招标项目</w:t>
      </w:r>
    </w:p>
    <w:p w:rsidR="00FE6DB0" w:rsidRPr="00FE6DB0" w:rsidRDefault="00FE6DB0" w:rsidP="00FE6DB0">
      <w:pPr>
        <w:pStyle w:val="a4"/>
        <w:spacing w:line="360" w:lineRule="auto"/>
        <w:ind w:firstLineChars="200" w:firstLine="723"/>
        <w:jc w:val="center"/>
        <w:rPr>
          <w:rStyle w:val="a6"/>
          <w:rFonts w:hint="eastAsia"/>
          <w:sz w:val="36"/>
          <w:szCs w:val="36"/>
        </w:rPr>
      </w:pPr>
      <w:r w:rsidRPr="00FE6DB0">
        <w:rPr>
          <w:rStyle w:val="a6"/>
          <w:rFonts w:hint="eastAsia"/>
          <w:sz w:val="36"/>
          <w:szCs w:val="36"/>
        </w:rPr>
        <w:t>招标公告</w:t>
      </w:r>
    </w:p>
    <w:p w:rsidR="00FE6DB0" w:rsidRDefault="00FE6DB0" w:rsidP="00FE6DB0">
      <w:pPr>
        <w:pStyle w:val="a4"/>
        <w:spacing w:line="360" w:lineRule="auto"/>
        <w:ind w:firstLineChars="200" w:firstLine="482"/>
        <w:jc w:val="both"/>
        <w:rPr>
          <w:rStyle w:val="a6"/>
          <w:rFonts w:hint="eastAsia"/>
        </w:rPr>
      </w:pPr>
    </w:p>
    <w:p w:rsidR="00FE6DB0" w:rsidRPr="00905618" w:rsidRDefault="00FE6DB0" w:rsidP="00FE6DB0">
      <w:pPr>
        <w:pStyle w:val="a4"/>
        <w:spacing w:line="360" w:lineRule="auto"/>
        <w:ind w:firstLineChars="200" w:firstLine="482"/>
        <w:jc w:val="both"/>
      </w:pPr>
      <w:r w:rsidRPr="00905618">
        <w:rPr>
          <w:rStyle w:val="a6"/>
        </w:rPr>
        <w:t>一、招标项目编号：</w:t>
      </w:r>
      <w:r w:rsidRPr="00905618">
        <w:t>XJGZ-2019-</w:t>
      </w:r>
      <w:r>
        <w:rPr>
          <w:rFonts w:hint="eastAsia"/>
        </w:rPr>
        <w:t>288</w:t>
      </w:r>
    </w:p>
    <w:p w:rsidR="00FE6DB0" w:rsidRPr="00905618" w:rsidRDefault="00FE6DB0" w:rsidP="00FE6DB0">
      <w:pPr>
        <w:pStyle w:val="a4"/>
        <w:spacing w:line="360" w:lineRule="auto"/>
        <w:ind w:firstLineChars="200" w:firstLine="482"/>
        <w:jc w:val="both"/>
      </w:pPr>
      <w:r w:rsidRPr="00905618">
        <w:rPr>
          <w:rStyle w:val="a6"/>
        </w:rPr>
        <w:t>二、采购组织类型：</w:t>
      </w:r>
      <w:r w:rsidRPr="00905618">
        <w:t>分散采购-分散委托中介</w:t>
      </w:r>
    </w:p>
    <w:p w:rsidR="00FE6DB0" w:rsidRPr="00905618" w:rsidRDefault="00FE6DB0" w:rsidP="00FE6DB0">
      <w:pPr>
        <w:pStyle w:val="a4"/>
        <w:spacing w:line="360" w:lineRule="auto"/>
        <w:ind w:firstLineChars="200" w:firstLine="482"/>
        <w:jc w:val="both"/>
        <w:rPr>
          <w:rStyle w:val="a6"/>
        </w:rPr>
      </w:pPr>
      <w:r w:rsidRPr="00905618">
        <w:rPr>
          <w:rStyle w:val="a6"/>
        </w:rPr>
        <w:t>三、招标项目概况</w:t>
      </w:r>
    </w:p>
    <w:tbl>
      <w:tblPr>
        <w:tblStyle w:val="a5"/>
        <w:tblW w:w="8946" w:type="dxa"/>
        <w:tblLayout w:type="fixed"/>
        <w:tblLook w:val="04A0"/>
      </w:tblPr>
      <w:tblGrid>
        <w:gridCol w:w="1101"/>
        <w:gridCol w:w="1455"/>
        <w:gridCol w:w="2372"/>
        <w:gridCol w:w="709"/>
        <w:gridCol w:w="1417"/>
        <w:gridCol w:w="709"/>
        <w:gridCol w:w="1183"/>
      </w:tblGrid>
      <w:tr w:rsidR="00FE6DB0" w:rsidRPr="00905618" w:rsidTr="00E26B33">
        <w:trPr>
          <w:trHeight w:val="625"/>
        </w:trPr>
        <w:tc>
          <w:tcPr>
            <w:tcW w:w="1101" w:type="dxa"/>
            <w:vAlign w:val="center"/>
          </w:tcPr>
          <w:p w:rsidR="00FE6DB0" w:rsidRPr="00905618" w:rsidRDefault="00FE6DB0" w:rsidP="00E26B33">
            <w:pPr>
              <w:widowControl/>
              <w:adjustRightInd w:val="0"/>
              <w:snapToGrid w:val="0"/>
              <w:jc w:val="center"/>
              <w:rPr>
                <w:rFonts w:asciiTheme="minorEastAsia" w:eastAsiaTheme="minorEastAsia" w:hAnsiTheme="minorEastAsia"/>
                <w:szCs w:val="21"/>
              </w:rPr>
            </w:pPr>
            <w:proofErr w:type="gramStart"/>
            <w:r w:rsidRPr="00905618">
              <w:rPr>
                <w:rFonts w:asciiTheme="minorEastAsia" w:eastAsiaTheme="minorEastAsia" w:hAnsiTheme="minorEastAsia" w:cs="宋体"/>
                <w:szCs w:val="21"/>
              </w:rPr>
              <w:t>标项序号</w:t>
            </w:r>
            <w:proofErr w:type="gramEnd"/>
          </w:p>
        </w:tc>
        <w:tc>
          <w:tcPr>
            <w:tcW w:w="3827" w:type="dxa"/>
            <w:gridSpan w:val="2"/>
            <w:vAlign w:val="center"/>
          </w:tcPr>
          <w:p w:rsidR="00FE6DB0" w:rsidRPr="00905618" w:rsidRDefault="00FE6DB0" w:rsidP="00E26B33">
            <w:pPr>
              <w:widowControl/>
              <w:adjustRightInd w:val="0"/>
              <w:snapToGrid w:val="0"/>
              <w:jc w:val="center"/>
              <w:rPr>
                <w:rFonts w:asciiTheme="minorEastAsia" w:eastAsiaTheme="minorEastAsia" w:hAnsiTheme="minorEastAsia"/>
                <w:szCs w:val="21"/>
              </w:rPr>
            </w:pPr>
            <w:proofErr w:type="gramStart"/>
            <w:r w:rsidRPr="00905618">
              <w:rPr>
                <w:rFonts w:asciiTheme="minorEastAsia" w:eastAsiaTheme="minorEastAsia" w:hAnsiTheme="minorEastAsia" w:cs="宋体"/>
                <w:szCs w:val="21"/>
              </w:rPr>
              <w:t>标项名称</w:t>
            </w:r>
            <w:proofErr w:type="gramEnd"/>
          </w:p>
        </w:tc>
        <w:tc>
          <w:tcPr>
            <w:tcW w:w="709" w:type="dxa"/>
            <w:vAlign w:val="center"/>
          </w:tcPr>
          <w:p w:rsidR="00FE6DB0" w:rsidRPr="00905618" w:rsidRDefault="00FE6DB0" w:rsidP="00E26B33">
            <w:pPr>
              <w:widowControl/>
              <w:adjustRightInd w:val="0"/>
              <w:snapToGrid w:val="0"/>
              <w:jc w:val="center"/>
              <w:rPr>
                <w:rFonts w:asciiTheme="minorEastAsia" w:eastAsiaTheme="minorEastAsia" w:hAnsiTheme="minorEastAsia"/>
                <w:szCs w:val="21"/>
              </w:rPr>
            </w:pPr>
            <w:r w:rsidRPr="00905618">
              <w:rPr>
                <w:rFonts w:asciiTheme="minorEastAsia" w:eastAsiaTheme="minorEastAsia" w:hAnsiTheme="minorEastAsia" w:cs="宋体"/>
                <w:szCs w:val="21"/>
              </w:rPr>
              <w:t>数量</w:t>
            </w:r>
          </w:p>
        </w:tc>
        <w:tc>
          <w:tcPr>
            <w:tcW w:w="1417" w:type="dxa"/>
            <w:vAlign w:val="center"/>
          </w:tcPr>
          <w:p w:rsidR="00FE6DB0" w:rsidRPr="00905618" w:rsidRDefault="00FE6DB0" w:rsidP="00E26B33">
            <w:pPr>
              <w:widowControl/>
              <w:adjustRightInd w:val="0"/>
              <w:snapToGrid w:val="0"/>
              <w:jc w:val="center"/>
              <w:rPr>
                <w:rFonts w:asciiTheme="minorEastAsia" w:eastAsiaTheme="minorEastAsia" w:hAnsiTheme="minorEastAsia" w:cs="宋体"/>
                <w:szCs w:val="21"/>
              </w:rPr>
            </w:pPr>
            <w:r w:rsidRPr="00905618">
              <w:rPr>
                <w:rFonts w:asciiTheme="minorEastAsia" w:eastAsiaTheme="minorEastAsia" w:hAnsiTheme="minorEastAsia" w:cs="宋体"/>
                <w:szCs w:val="21"/>
              </w:rPr>
              <w:t>预算金额</w:t>
            </w:r>
          </w:p>
          <w:p w:rsidR="00FE6DB0" w:rsidRPr="00905618" w:rsidRDefault="00FE6DB0" w:rsidP="00E26B33">
            <w:pPr>
              <w:widowControl/>
              <w:adjustRightInd w:val="0"/>
              <w:snapToGrid w:val="0"/>
              <w:jc w:val="center"/>
              <w:rPr>
                <w:rFonts w:asciiTheme="minorEastAsia" w:eastAsiaTheme="minorEastAsia" w:hAnsiTheme="minorEastAsia"/>
                <w:szCs w:val="21"/>
              </w:rPr>
            </w:pPr>
            <w:r w:rsidRPr="00905618">
              <w:rPr>
                <w:rFonts w:asciiTheme="minorEastAsia" w:eastAsiaTheme="minorEastAsia" w:hAnsiTheme="minorEastAsia" w:cs="宋体"/>
                <w:szCs w:val="21"/>
              </w:rPr>
              <w:t>(万元)</w:t>
            </w:r>
          </w:p>
        </w:tc>
        <w:tc>
          <w:tcPr>
            <w:tcW w:w="709" w:type="dxa"/>
            <w:vAlign w:val="center"/>
          </w:tcPr>
          <w:p w:rsidR="00FE6DB0" w:rsidRPr="00905618" w:rsidRDefault="00FE6DB0" w:rsidP="00E26B33">
            <w:pPr>
              <w:widowControl/>
              <w:adjustRightInd w:val="0"/>
              <w:snapToGrid w:val="0"/>
              <w:jc w:val="center"/>
              <w:rPr>
                <w:rFonts w:asciiTheme="minorEastAsia" w:eastAsiaTheme="minorEastAsia" w:hAnsiTheme="minorEastAsia"/>
                <w:szCs w:val="21"/>
              </w:rPr>
            </w:pPr>
            <w:r w:rsidRPr="00905618">
              <w:rPr>
                <w:rFonts w:asciiTheme="minorEastAsia" w:eastAsiaTheme="minorEastAsia" w:hAnsiTheme="minorEastAsia" w:cs="宋体"/>
                <w:szCs w:val="21"/>
              </w:rPr>
              <w:t>单位</w:t>
            </w:r>
          </w:p>
        </w:tc>
        <w:tc>
          <w:tcPr>
            <w:tcW w:w="1183" w:type="dxa"/>
            <w:vAlign w:val="center"/>
          </w:tcPr>
          <w:p w:rsidR="00FE6DB0" w:rsidRPr="00905618" w:rsidRDefault="00FE6DB0" w:rsidP="00E26B33">
            <w:pPr>
              <w:adjustRightInd w:val="0"/>
              <w:snapToGrid w:val="0"/>
              <w:jc w:val="center"/>
              <w:rPr>
                <w:rFonts w:asciiTheme="minorEastAsia" w:eastAsiaTheme="minorEastAsia" w:hAnsiTheme="minorEastAsia"/>
                <w:szCs w:val="21"/>
              </w:rPr>
            </w:pPr>
            <w:r w:rsidRPr="00905618">
              <w:rPr>
                <w:rFonts w:asciiTheme="minorEastAsia" w:eastAsiaTheme="minorEastAsia" w:hAnsiTheme="minorEastAsia" w:cs="宋体"/>
                <w:szCs w:val="21"/>
              </w:rPr>
              <w:t>备注</w:t>
            </w:r>
          </w:p>
        </w:tc>
      </w:tr>
      <w:tr w:rsidR="00FE6DB0" w:rsidRPr="00905618" w:rsidTr="00E26B33">
        <w:trPr>
          <w:trHeight w:val="397"/>
        </w:trPr>
        <w:tc>
          <w:tcPr>
            <w:tcW w:w="1101" w:type="dxa"/>
            <w:vMerge w:val="restart"/>
            <w:vAlign w:val="center"/>
          </w:tcPr>
          <w:p w:rsidR="00FE6DB0" w:rsidRPr="00905618" w:rsidRDefault="00FE6DB0" w:rsidP="00E26B33">
            <w:pPr>
              <w:widowControl/>
              <w:adjustRightInd w:val="0"/>
              <w:snapToGrid w:val="0"/>
              <w:jc w:val="center"/>
              <w:rPr>
                <w:rFonts w:asciiTheme="minorEastAsia" w:eastAsiaTheme="minorEastAsia" w:hAnsiTheme="minorEastAsia"/>
                <w:szCs w:val="21"/>
              </w:rPr>
            </w:pPr>
            <w:r w:rsidRPr="00905618">
              <w:rPr>
                <w:rFonts w:asciiTheme="minorEastAsia" w:eastAsiaTheme="minorEastAsia" w:hAnsiTheme="minorEastAsia" w:cs="宋体"/>
                <w:szCs w:val="21"/>
              </w:rPr>
              <w:t>第</w:t>
            </w:r>
            <w:r w:rsidRPr="00905618">
              <w:rPr>
                <w:rFonts w:asciiTheme="minorEastAsia" w:eastAsiaTheme="minorEastAsia" w:hAnsiTheme="minorEastAsia" w:cs="宋体" w:hint="eastAsia"/>
                <w:szCs w:val="21"/>
              </w:rPr>
              <w:t>一</w:t>
            </w:r>
            <w:r w:rsidRPr="00905618">
              <w:rPr>
                <w:rFonts w:asciiTheme="minorEastAsia" w:eastAsiaTheme="minorEastAsia" w:hAnsiTheme="minorEastAsia" w:cs="宋体"/>
                <w:szCs w:val="21"/>
              </w:rPr>
              <w:t>包</w:t>
            </w:r>
          </w:p>
        </w:tc>
        <w:tc>
          <w:tcPr>
            <w:tcW w:w="1455" w:type="dxa"/>
            <w:vMerge w:val="restart"/>
            <w:vAlign w:val="center"/>
          </w:tcPr>
          <w:p w:rsidR="00FE6DB0" w:rsidRPr="00905618" w:rsidRDefault="00FE6DB0" w:rsidP="00E26B33">
            <w:pPr>
              <w:widowControl/>
              <w:adjustRightInd w:val="0"/>
              <w:snapToGrid w:val="0"/>
              <w:jc w:val="center"/>
              <w:rPr>
                <w:rFonts w:asciiTheme="minorEastAsia" w:eastAsiaTheme="minorEastAsia" w:hAnsiTheme="minorEastAsia"/>
                <w:szCs w:val="21"/>
              </w:rPr>
            </w:pPr>
            <w:r w:rsidRPr="00905618">
              <w:rPr>
                <w:rFonts w:asciiTheme="minorEastAsia" w:eastAsiaTheme="minorEastAsia" w:hAnsiTheme="minorEastAsia" w:cs="宋体" w:hint="eastAsia"/>
                <w:color w:val="000000"/>
                <w:szCs w:val="21"/>
              </w:rPr>
              <w:t>轻型卫星</w:t>
            </w:r>
            <w:proofErr w:type="gramStart"/>
            <w:r w:rsidRPr="00905618">
              <w:rPr>
                <w:rFonts w:asciiTheme="minorEastAsia" w:eastAsiaTheme="minorEastAsia" w:hAnsiTheme="minorEastAsia" w:cs="宋体" w:hint="eastAsia"/>
                <w:color w:val="000000"/>
                <w:szCs w:val="21"/>
              </w:rPr>
              <w:t>便携站</w:t>
            </w:r>
            <w:proofErr w:type="gramEnd"/>
          </w:p>
        </w:tc>
        <w:tc>
          <w:tcPr>
            <w:tcW w:w="2372" w:type="dxa"/>
            <w:vAlign w:val="center"/>
          </w:tcPr>
          <w:p w:rsidR="00FE6DB0" w:rsidRPr="00905618" w:rsidRDefault="00FE6DB0" w:rsidP="00E26B33">
            <w:pPr>
              <w:widowControl/>
              <w:adjustRightInd w:val="0"/>
              <w:snapToGrid w:val="0"/>
              <w:jc w:val="left"/>
              <w:rPr>
                <w:rFonts w:asciiTheme="minorEastAsia" w:eastAsiaTheme="minorEastAsia" w:hAnsiTheme="minorEastAsia"/>
                <w:szCs w:val="21"/>
              </w:rPr>
            </w:pPr>
            <w:r w:rsidRPr="00905618">
              <w:rPr>
                <w:rFonts w:asciiTheme="minorEastAsia" w:eastAsiaTheme="minorEastAsia" w:hAnsiTheme="minorEastAsia" w:cs="宋体" w:hint="eastAsia"/>
                <w:bCs/>
                <w:color w:val="000000"/>
                <w:szCs w:val="21"/>
              </w:rPr>
              <w:t>普通轻型</w:t>
            </w:r>
            <w:proofErr w:type="gramStart"/>
            <w:r w:rsidRPr="00905618">
              <w:rPr>
                <w:rFonts w:asciiTheme="minorEastAsia" w:eastAsiaTheme="minorEastAsia" w:hAnsiTheme="minorEastAsia" w:cs="宋体" w:hint="eastAsia"/>
                <w:bCs/>
                <w:color w:val="000000"/>
                <w:szCs w:val="21"/>
              </w:rPr>
              <w:t>便携站</w:t>
            </w:r>
            <w:proofErr w:type="gramEnd"/>
          </w:p>
        </w:tc>
        <w:tc>
          <w:tcPr>
            <w:tcW w:w="709" w:type="dxa"/>
            <w:vAlign w:val="center"/>
          </w:tcPr>
          <w:p w:rsidR="00FE6DB0" w:rsidRPr="00905618" w:rsidRDefault="00FE6DB0" w:rsidP="00E26B33">
            <w:pPr>
              <w:widowControl/>
              <w:adjustRightInd w:val="0"/>
              <w:snapToGrid w:val="0"/>
              <w:jc w:val="center"/>
              <w:rPr>
                <w:rFonts w:asciiTheme="minorEastAsia" w:eastAsiaTheme="minorEastAsia" w:hAnsiTheme="minorEastAsia"/>
                <w:szCs w:val="21"/>
              </w:rPr>
            </w:pPr>
            <w:r w:rsidRPr="00905618">
              <w:rPr>
                <w:rFonts w:asciiTheme="minorEastAsia" w:eastAsiaTheme="minorEastAsia" w:hAnsiTheme="minorEastAsia" w:cs="宋体" w:hint="eastAsia"/>
                <w:szCs w:val="21"/>
              </w:rPr>
              <w:t>19</w:t>
            </w:r>
          </w:p>
        </w:tc>
        <w:tc>
          <w:tcPr>
            <w:tcW w:w="1417" w:type="dxa"/>
            <w:vMerge w:val="restart"/>
            <w:vAlign w:val="center"/>
          </w:tcPr>
          <w:p w:rsidR="00FE6DB0" w:rsidRPr="00FC3B81" w:rsidRDefault="00FE6DB0" w:rsidP="00E26B33">
            <w:pPr>
              <w:adjustRightInd w:val="0"/>
              <w:snapToGrid w:val="0"/>
              <w:jc w:val="center"/>
              <w:rPr>
                <w:rFonts w:asciiTheme="minorEastAsia" w:eastAsiaTheme="minorEastAsia" w:hAnsiTheme="minorEastAsia"/>
                <w:szCs w:val="21"/>
              </w:rPr>
            </w:pPr>
            <w:r w:rsidRPr="00FC3B81">
              <w:rPr>
                <w:rFonts w:asciiTheme="minorEastAsia" w:eastAsiaTheme="minorEastAsia" w:hAnsiTheme="minorEastAsia" w:hint="eastAsia"/>
                <w:szCs w:val="21"/>
              </w:rPr>
              <w:t>895</w:t>
            </w:r>
          </w:p>
        </w:tc>
        <w:tc>
          <w:tcPr>
            <w:tcW w:w="709" w:type="dxa"/>
            <w:vAlign w:val="center"/>
          </w:tcPr>
          <w:p w:rsidR="00FE6DB0" w:rsidRPr="00905618" w:rsidRDefault="00FE6DB0" w:rsidP="00E26B33">
            <w:pPr>
              <w:widowControl/>
              <w:adjustRightInd w:val="0"/>
              <w:snapToGrid w:val="0"/>
              <w:jc w:val="center"/>
              <w:rPr>
                <w:rFonts w:asciiTheme="minorEastAsia" w:eastAsiaTheme="minorEastAsia" w:hAnsiTheme="minorEastAsia"/>
                <w:szCs w:val="21"/>
              </w:rPr>
            </w:pPr>
            <w:r w:rsidRPr="00905618">
              <w:rPr>
                <w:rFonts w:asciiTheme="minorEastAsia" w:eastAsiaTheme="minorEastAsia" w:hAnsiTheme="minorEastAsia" w:hint="eastAsia"/>
                <w:szCs w:val="21"/>
              </w:rPr>
              <w:t>套</w:t>
            </w:r>
          </w:p>
        </w:tc>
        <w:tc>
          <w:tcPr>
            <w:tcW w:w="1183" w:type="dxa"/>
            <w:vMerge w:val="restart"/>
            <w:vAlign w:val="center"/>
          </w:tcPr>
          <w:p w:rsidR="00FE6DB0" w:rsidRPr="00905618" w:rsidRDefault="00FE6DB0" w:rsidP="00E26B33">
            <w:pPr>
              <w:adjustRightInd w:val="0"/>
              <w:snapToGrid w:val="0"/>
              <w:rPr>
                <w:rFonts w:asciiTheme="minorEastAsia" w:eastAsiaTheme="minorEastAsia" w:hAnsiTheme="minorEastAsia"/>
                <w:szCs w:val="21"/>
              </w:rPr>
            </w:pPr>
            <w:r w:rsidRPr="00905618">
              <w:rPr>
                <w:rFonts w:asciiTheme="minorEastAsia" w:eastAsiaTheme="minorEastAsia" w:hAnsiTheme="minorEastAsia" w:hint="eastAsia"/>
                <w:szCs w:val="21"/>
              </w:rPr>
              <w:t>提供样品</w:t>
            </w:r>
          </w:p>
        </w:tc>
      </w:tr>
      <w:tr w:rsidR="00FE6DB0" w:rsidRPr="00905618" w:rsidTr="00E26B33">
        <w:trPr>
          <w:trHeight w:val="397"/>
        </w:trPr>
        <w:tc>
          <w:tcPr>
            <w:tcW w:w="1101" w:type="dxa"/>
            <w:vMerge/>
            <w:vAlign w:val="center"/>
          </w:tcPr>
          <w:p w:rsidR="00FE6DB0" w:rsidRPr="00905618" w:rsidRDefault="00FE6DB0" w:rsidP="00E26B33">
            <w:pPr>
              <w:widowControl/>
              <w:adjustRightInd w:val="0"/>
              <w:snapToGrid w:val="0"/>
              <w:jc w:val="center"/>
              <w:rPr>
                <w:rFonts w:asciiTheme="minorEastAsia" w:eastAsiaTheme="minorEastAsia" w:hAnsiTheme="minorEastAsia" w:cs="宋体"/>
                <w:szCs w:val="21"/>
              </w:rPr>
            </w:pPr>
          </w:p>
        </w:tc>
        <w:tc>
          <w:tcPr>
            <w:tcW w:w="1455" w:type="dxa"/>
            <w:vMerge/>
            <w:vAlign w:val="center"/>
          </w:tcPr>
          <w:p w:rsidR="00FE6DB0" w:rsidRPr="00905618" w:rsidRDefault="00FE6DB0" w:rsidP="00E26B33">
            <w:pPr>
              <w:widowControl/>
              <w:adjustRightInd w:val="0"/>
              <w:snapToGrid w:val="0"/>
              <w:jc w:val="center"/>
              <w:rPr>
                <w:rFonts w:asciiTheme="minorEastAsia" w:eastAsiaTheme="minorEastAsia" w:hAnsiTheme="minorEastAsia" w:cs="宋体"/>
                <w:color w:val="000000"/>
                <w:szCs w:val="21"/>
              </w:rPr>
            </w:pPr>
          </w:p>
        </w:tc>
        <w:tc>
          <w:tcPr>
            <w:tcW w:w="2372" w:type="dxa"/>
            <w:vAlign w:val="center"/>
          </w:tcPr>
          <w:p w:rsidR="00FE6DB0" w:rsidRPr="00905618" w:rsidRDefault="00FE6DB0" w:rsidP="00E26B33">
            <w:pPr>
              <w:widowControl/>
              <w:adjustRightInd w:val="0"/>
              <w:snapToGrid w:val="0"/>
              <w:jc w:val="left"/>
              <w:rPr>
                <w:rFonts w:asciiTheme="minorEastAsia" w:eastAsiaTheme="minorEastAsia" w:hAnsiTheme="minorEastAsia" w:cs="宋体"/>
                <w:color w:val="000000"/>
                <w:szCs w:val="21"/>
              </w:rPr>
            </w:pPr>
            <w:r w:rsidRPr="00905618">
              <w:rPr>
                <w:rFonts w:asciiTheme="minorEastAsia" w:eastAsiaTheme="minorEastAsia" w:hAnsiTheme="minorEastAsia" w:cs="宋体" w:hint="eastAsia"/>
                <w:bCs/>
                <w:color w:val="000000"/>
                <w:szCs w:val="21"/>
              </w:rPr>
              <w:t>一体化轻型卫星</w:t>
            </w:r>
            <w:proofErr w:type="gramStart"/>
            <w:r w:rsidRPr="00905618">
              <w:rPr>
                <w:rFonts w:asciiTheme="minorEastAsia" w:eastAsiaTheme="minorEastAsia" w:hAnsiTheme="minorEastAsia" w:cs="宋体" w:hint="eastAsia"/>
                <w:bCs/>
                <w:color w:val="000000"/>
                <w:szCs w:val="21"/>
              </w:rPr>
              <w:t>便携站</w:t>
            </w:r>
            <w:proofErr w:type="gramEnd"/>
          </w:p>
        </w:tc>
        <w:tc>
          <w:tcPr>
            <w:tcW w:w="709" w:type="dxa"/>
            <w:vAlign w:val="center"/>
          </w:tcPr>
          <w:p w:rsidR="00FE6DB0" w:rsidRPr="00905618" w:rsidRDefault="00FE6DB0" w:rsidP="00E26B33">
            <w:pPr>
              <w:widowControl/>
              <w:adjustRightInd w:val="0"/>
              <w:snapToGrid w:val="0"/>
              <w:jc w:val="center"/>
              <w:rPr>
                <w:rFonts w:asciiTheme="minorEastAsia" w:eastAsiaTheme="minorEastAsia" w:hAnsiTheme="minorEastAsia" w:cs="宋体"/>
                <w:szCs w:val="21"/>
              </w:rPr>
            </w:pPr>
            <w:r w:rsidRPr="00905618">
              <w:rPr>
                <w:rFonts w:asciiTheme="minorEastAsia" w:eastAsiaTheme="minorEastAsia" w:hAnsiTheme="minorEastAsia" w:cs="宋体" w:hint="eastAsia"/>
                <w:szCs w:val="21"/>
              </w:rPr>
              <w:t>1</w:t>
            </w:r>
          </w:p>
        </w:tc>
        <w:tc>
          <w:tcPr>
            <w:tcW w:w="1417" w:type="dxa"/>
            <w:vMerge/>
            <w:vAlign w:val="center"/>
          </w:tcPr>
          <w:p w:rsidR="00FE6DB0" w:rsidRPr="00FC3B81" w:rsidRDefault="00FE6DB0" w:rsidP="00E26B33">
            <w:pPr>
              <w:adjustRightInd w:val="0"/>
              <w:snapToGrid w:val="0"/>
              <w:jc w:val="center"/>
              <w:rPr>
                <w:rFonts w:asciiTheme="minorEastAsia" w:eastAsiaTheme="minorEastAsia" w:hAnsiTheme="minorEastAsia"/>
                <w:szCs w:val="21"/>
              </w:rPr>
            </w:pPr>
          </w:p>
        </w:tc>
        <w:tc>
          <w:tcPr>
            <w:tcW w:w="709" w:type="dxa"/>
            <w:vAlign w:val="center"/>
          </w:tcPr>
          <w:p w:rsidR="00FE6DB0" w:rsidRPr="00905618" w:rsidRDefault="00FE6DB0" w:rsidP="00E26B33">
            <w:pPr>
              <w:widowControl/>
              <w:adjustRightInd w:val="0"/>
              <w:snapToGrid w:val="0"/>
              <w:jc w:val="center"/>
              <w:rPr>
                <w:rFonts w:asciiTheme="minorEastAsia" w:eastAsiaTheme="minorEastAsia" w:hAnsiTheme="minorEastAsia" w:cs="宋体"/>
                <w:szCs w:val="21"/>
              </w:rPr>
            </w:pPr>
            <w:r w:rsidRPr="00905618">
              <w:rPr>
                <w:rFonts w:asciiTheme="minorEastAsia" w:eastAsiaTheme="minorEastAsia" w:hAnsiTheme="minorEastAsia" w:cs="宋体" w:hint="eastAsia"/>
                <w:szCs w:val="21"/>
              </w:rPr>
              <w:t>套</w:t>
            </w:r>
          </w:p>
        </w:tc>
        <w:tc>
          <w:tcPr>
            <w:tcW w:w="1183" w:type="dxa"/>
            <w:vMerge/>
            <w:vAlign w:val="center"/>
          </w:tcPr>
          <w:p w:rsidR="00FE6DB0" w:rsidRPr="00905618" w:rsidRDefault="00FE6DB0" w:rsidP="00E26B33">
            <w:pPr>
              <w:adjustRightInd w:val="0"/>
              <w:snapToGrid w:val="0"/>
              <w:rPr>
                <w:rFonts w:asciiTheme="minorEastAsia" w:eastAsiaTheme="minorEastAsia" w:hAnsiTheme="minorEastAsia"/>
                <w:szCs w:val="21"/>
              </w:rPr>
            </w:pPr>
          </w:p>
        </w:tc>
      </w:tr>
      <w:tr w:rsidR="00FE6DB0" w:rsidRPr="00905618" w:rsidTr="00E26B33">
        <w:trPr>
          <w:trHeight w:val="397"/>
        </w:trPr>
        <w:tc>
          <w:tcPr>
            <w:tcW w:w="1101" w:type="dxa"/>
            <w:vMerge w:val="restart"/>
            <w:vAlign w:val="center"/>
          </w:tcPr>
          <w:p w:rsidR="00FE6DB0" w:rsidRPr="00905618" w:rsidRDefault="00FE6DB0" w:rsidP="00E26B33">
            <w:pPr>
              <w:widowControl/>
              <w:adjustRightInd w:val="0"/>
              <w:snapToGrid w:val="0"/>
              <w:jc w:val="center"/>
              <w:rPr>
                <w:rFonts w:asciiTheme="minorEastAsia" w:eastAsiaTheme="minorEastAsia" w:hAnsiTheme="minorEastAsia"/>
                <w:szCs w:val="21"/>
              </w:rPr>
            </w:pPr>
            <w:r w:rsidRPr="00905618">
              <w:rPr>
                <w:rFonts w:asciiTheme="minorEastAsia" w:eastAsiaTheme="minorEastAsia" w:hAnsiTheme="minorEastAsia" w:cs="宋体"/>
                <w:szCs w:val="21"/>
              </w:rPr>
              <w:t>第</w:t>
            </w:r>
            <w:r w:rsidRPr="00905618">
              <w:rPr>
                <w:rFonts w:asciiTheme="minorEastAsia" w:eastAsiaTheme="minorEastAsia" w:hAnsiTheme="minorEastAsia" w:cs="宋体" w:hint="eastAsia"/>
                <w:szCs w:val="21"/>
              </w:rPr>
              <w:t>二</w:t>
            </w:r>
            <w:r w:rsidRPr="00905618">
              <w:rPr>
                <w:rFonts w:asciiTheme="minorEastAsia" w:eastAsiaTheme="minorEastAsia" w:hAnsiTheme="minorEastAsia" w:cs="宋体"/>
                <w:szCs w:val="21"/>
              </w:rPr>
              <w:t>包</w:t>
            </w:r>
          </w:p>
        </w:tc>
        <w:tc>
          <w:tcPr>
            <w:tcW w:w="1455" w:type="dxa"/>
            <w:vMerge w:val="restart"/>
            <w:vAlign w:val="center"/>
          </w:tcPr>
          <w:p w:rsidR="00FE6DB0" w:rsidRPr="00905618" w:rsidRDefault="00FE6DB0" w:rsidP="00E26B33">
            <w:pPr>
              <w:pStyle w:val="CharChar1CharCharChar"/>
              <w:adjustRightInd w:val="0"/>
              <w:snapToGrid w:val="0"/>
              <w:spacing w:after="0" w:line="240" w:lineRule="auto"/>
              <w:ind w:left="0" w:firstLine="0"/>
              <w:jc w:val="center"/>
              <w:rPr>
                <w:rFonts w:asciiTheme="minorEastAsia" w:eastAsiaTheme="minorEastAsia" w:hAnsiTheme="minorEastAsia" w:cs="宋体"/>
                <w:b w:val="0"/>
              </w:rPr>
            </w:pPr>
            <w:r w:rsidRPr="00905618">
              <w:rPr>
                <w:rFonts w:asciiTheme="minorEastAsia" w:eastAsiaTheme="minorEastAsia" w:hAnsiTheme="minorEastAsia" w:cs="宋体" w:hint="eastAsia"/>
                <w:b w:val="0"/>
              </w:rPr>
              <w:t>无人机</w:t>
            </w:r>
          </w:p>
        </w:tc>
        <w:tc>
          <w:tcPr>
            <w:tcW w:w="2372" w:type="dxa"/>
            <w:vAlign w:val="center"/>
          </w:tcPr>
          <w:p w:rsidR="00FE6DB0" w:rsidRPr="00905618" w:rsidRDefault="00FE6DB0" w:rsidP="00E26B33">
            <w:pPr>
              <w:pStyle w:val="CharChar1CharCharChar"/>
              <w:adjustRightInd w:val="0"/>
              <w:snapToGrid w:val="0"/>
              <w:spacing w:after="0" w:line="240" w:lineRule="auto"/>
              <w:ind w:left="0" w:firstLine="0"/>
              <w:rPr>
                <w:rFonts w:asciiTheme="minorEastAsia" w:eastAsiaTheme="minorEastAsia" w:hAnsiTheme="minorEastAsia" w:cs="宋体"/>
                <w:b w:val="0"/>
              </w:rPr>
            </w:pPr>
            <w:r w:rsidRPr="00905618">
              <w:rPr>
                <w:rFonts w:asciiTheme="minorEastAsia" w:eastAsiaTheme="minorEastAsia" w:hAnsiTheme="minorEastAsia" w:cs="宋体" w:hint="eastAsia"/>
                <w:b w:val="0"/>
                <w:bCs/>
              </w:rPr>
              <w:t>普通版小型无人机</w:t>
            </w:r>
          </w:p>
        </w:tc>
        <w:tc>
          <w:tcPr>
            <w:tcW w:w="709" w:type="dxa"/>
            <w:vAlign w:val="center"/>
          </w:tcPr>
          <w:p w:rsidR="00FE6DB0" w:rsidRPr="00905618" w:rsidRDefault="00FE6DB0" w:rsidP="00E26B33">
            <w:pPr>
              <w:widowControl/>
              <w:adjustRightInd w:val="0"/>
              <w:snapToGrid w:val="0"/>
              <w:jc w:val="center"/>
              <w:rPr>
                <w:rFonts w:asciiTheme="minorEastAsia" w:eastAsiaTheme="minorEastAsia" w:hAnsiTheme="minorEastAsia"/>
                <w:szCs w:val="21"/>
              </w:rPr>
            </w:pPr>
            <w:r w:rsidRPr="00905618">
              <w:rPr>
                <w:rFonts w:asciiTheme="minorEastAsia" w:eastAsiaTheme="minorEastAsia" w:hAnsiTheme="minorEastAsia" w:cs="宋体" w:hint="eastAsia"/>
                <w:szCs w:val="21"/>
              </w:rPr>
              <w:t>2</w:t>
            </w:r>
          </w:p>
        </w:tc>
        <w:tc>
          <w:tcPr>
            <w:tcW w:w="1417" w:type="dxa"/>
            <w:vMerge w:val="restart"/>
            <w:vAlign w:val="center"/>
          </w:tcPr>
          <w:p w:rsidR="00FE6DB0" w:rsidRPr="00FC3B81" w:rsidRDefault="00FE6DB0" w:rsidP="00E26B33">
            <w:pPr>
              <w:adjustRightInd w:val="0"/>
              <w:snapToGrid w:val="0"/>
              <w:jc w:val="center"/>
              <w:rPr>
                <w:rFonts w:asciiTheme="minorEastAsia" w:eastAsiaTheme="minorEastAsia" w:hAnsiTheme="minorEastAsia"/>
                <w:szCs w:val="21"/>
              </w:rPr>
            </w:pPr>
            <w:r w:rsidRPr="00FC3B81">
              <w:rPr>
                <w:rFonts w:asciiTheme="minorEastAsia" w:eastAsiaTheme="minorEastAsia" w:hAnsiTheme="minorEastAsia" w:hint="eastAsia"/>
                <w:szCs w:val="21"/>
              </w:rPr>
              <w:t>93</w:t>
            </w:r>
          </w:p>
        </w:tc>
        <w:tc>
          <w:tcPr>
            <w:tcW w:w="709" w:type="dxa"/>
            <w:vAlign w:val="center"/>
          </w:tcPr>
          <w:p w:rsidR="00FE6DB0" w:rsidRPr="00905618" w:rsidRDefault="00FE6DB0" w:rsidP="00E26B33">
            <w:pPr>
              <w:widowControl/>
              <w:adjustRightInd w:val="0"/>
              <w:snapToGrid w:val="0"/>
              <w:jc w:val="center"/>
              <w:rPr>
                <w:rFonts w:asciiTheme="minorEastAsia" w:eastAsiaTheme="minorEastAsia" w:hAnsiTheme="minorEastAsia"/>
                <w:szCs w:val="21"/>
              </w:rPr>
            </w:pPr>
            <w:r w:rsidRPr="00905618">
              <w:rPr>
                <w:rFonts w:asciiTheme="minorEastAsia" w:eastAsiaTheme="minorEastAsia" w:hAnsiTheme="minorEastAsia" w:hint="eastAsia"/>
                <w:szCs w:val="21"/>
              </w:rPr>
              <w:t>架</w:t>
            </w:r>
          </w:p>
        </w:tc>
        <w:tc>
          <w:tcPr>
            <w:tcW w:w="1183" w:type="dxa"/>
            <w:vMerge w:val="restart"/>
            <w:vAlign w:val="center"/>
          </w:tcPr>
          <w:p w:rsidR="00FE6DB0" w:rsidRPr="00905618" w:rsidRDefault="00FE6DB0" w:rsidP="00E26B33">
            <w:pPr>
              <w:adjustRightInd w:val="0"/>
              <w:snapToGrid w:val="0"/>
              <w:rPr>
                <w:rFonts w:asciiTheme="minorEastAsia" w:eastAsiaTheme="minorEastAsia" w:hAnsiTheme="minorEastAsia"/>
                <w:szCs w:val="21"/>
              </w:rPr>
            </w:pPr>
            <w:r w:rsidRPr="00905618">
              <w:rPr>
                <w:rFonts w:asciiTheme="minorEastAsia" w:eastAsiaTheme="minorEastAsia" w:hAnsiTheme="minorEastAsia" w:hint="eastAsia"/>
                <w:szCs w:val="21"/>
              </w:rPr>
              <w:t>提供样品</w:t>
            </w:r>
          </w:p>
        </w:tc>
      </w:tr>
      <w:tr w:rsidR="00FE6DB0" w:rsidRPr="00905618" w:rsidTr="00E26B33">
        <w:trPr>
          <w:trHeight w:val="397"/>
        </w:trPr>
        <w:tc>
          <w:tcPr>
            <w:tcW w:w="1101" w:type="dxa"/>
            <w:vMerge/>
            <w:vAlign w:val="center"/>
          </w:tcPr>
          <w:p w:rsidR="00FE6DB0" w:rsidRPr="00905618" w:rsidRDefault="00FE6DB0" w:rsidP="00E26B33">
            <w:pPr>
              <w:widowControl/>
              <w:adjustRightInd w:val="0"/>
              <w:snapToGrid w:val="0"/>
              <w:jc w:val="center"/>
              <w:rPr>
                <w:rFonts w:asciiTheme="minorEastAsia" w:eastAsiaTheme="minorEastAsia" w:hAnsiTheme="minorEastAsia" w:cs="宋体"/>
                <w:szCs w:val="21"/>
              </w:rPr>
            </w:pPr>
          </w:p>
        </w:tc>
        <w:tc>
          <w:tcPr>
            <w:tcW w:w="1455" w:type="dxa"/>
            <w:vMerge/>
            <w:vAlign w:val="center"/>
          </w:tcPr>
          <w:p w:rsidR="00FE6DB0" w:rsidRPr="00905618" w:rsidRDefault="00FE6DB0" w:rsidP="00E26B33">
            <w:pPr>
              <w:pStyle w:val="CharChar1CharCharChar"/>
              <w:adjustRightInd w:val="0"/>
              <w:snapToGrid w:val="0"/>
              <w:spacing w:after="0" w:line="240" w:lineRule="auto"/>
              <w:ind w:left="0" w:firstLine="0"/>
              <w:jc w:val="center"/>
              <w:rPr>
                <w:rFonts w:asciiTheme="minorEastAsia" w:eastAsiaTheme="minorEastAsia" w:hAnsiTheme="minorEastAsia" w:cs="宋体"/>
                <w:b w:val="0"/>
              </w:rPr>
            </w:pPr>
          </w:p>
        </w:tc>
        <w:tc>
          <w:tcPr>
            <w:tcW w:w="2372" w:type="dxa"/>
            <w:vAlign w:val="center"/>
          </w:tcPr>
          <w:p w:rsidR="00FE6DB0" w:rsidRPr="00905618" w:rsidRDefault="00FE6DB0" w:rsidP="00E26B33">
            <w:pPr>
              <w:pStyle w:val="CharChar1CharCharChar"/>
              <w:adjustRightInd w:val="0"/>
              <w:snapToGrid w:val="0"/>
              <w:spacing w:after="0" w:line="240" w:lineRule="auto"/>
              <w:ind w:left="0" w:firstLine="0"/>
              <w:rPr>
                <w:rFonts w:asciiTheme="minorEastAsia" w:eastAsiaTheme="minorEastAsia" w:hAnsiTheme="minorEastAsia" w:cs="宋体"/>
                <w:b w:val="0"/>
              </w:rPr>
            </w:pPr>
            <w:proofErr w:type="gramStart"/>
            <w:r w:rsidRPr="00905618">
              <w:rPr>
                <w:rFonts w:asciiTheme="minorEastAsia" w:eastAsiaTheme="minorEastAsia" w:hAnsiTheme="minorEastAsia" w:cs="宋体" w:hint="eastAsia"/>
                <w:b w:val="0"/>
                <w:bCs/>
              </w:rPr>
              <w:t>双光版小型</w:t>
            </w:r>
            <w:proofErr w:type="gramEnd"/>
            <w:r w:rsidRPr="00905618">
              <w:rPr>
                <w:rFonts w:asciiTheme="minorEastAsia" w:eastAsiaTheme="minorEastAsia" w:hAnsiTheme="minorEastAsia" w:cs="宋体" w:hint="eastAsia"/>
                <w:b w:val="0"/>
                <w:bCs/>
              </w:rPr>
              <w:t>无人机</w:t>
            </w:r>
          </w:p>
        </w:tc>
        <w:tc>
          <w:tcPr>
            <w:tcW w:w="709" w:type="dxa"/>
            <w:vAlign w:val="center"/>
          </w:tcPr>
          <w:p w:rsidR="00FE6DB0" w:rsidRPr="00905618" w:rsidRDefault="00FE6DB0" w:rsidP="00E26B33">
            <w:pPr>
              <w:widowControl/>
              <w:adjustRightInd w:val="0"/>
              <w:snapToGrid w:val="0"/>
              <w:jc w:val="center"/>
              <w:rPr>
                <w:rFonts w:asciiTheme="minorEastAsia" w:eastAsiaTheme="minorEastAsia" w:hAnsiTheme="minorEastAsia" w:cs="宋体"/>
                <w:szCs w:val="21"/>
              </w:rPr>
            </w:pPr>
            <w:r w:rsidRPr="00905618">
              <w:rPr>
                <w:rFonts w:asciiTheme="minorEastAsia" w:eastAsiaTheme="minorEastAsia" w:hAnsiTheme="minorEastAsia" w:cs="宋体" w:hint="eastAsia"/>
                <w:szCs w:val="21"/>
              </w:rPr>
              <w:t>11</w:t>
            </w:r>
          </w:p>
        </w:tc>
        <w:tc>
          <w:tcPr>
            <w:tcW w:w="1417" w:type="dxa"/>
            <w:vMerge/>
            <w:vAlign w:val="center"/>
          </w:tcPr>
          <w:p w:rsidR="00FE6DB0" w:rsidRPr="00FC3B81" w:rsidRDefault="00FE6DB0" w:rsidP="00E26B33">
            <w:pPr>
              <w:adjustRightInd w:val="0"/>
              <w:snapToGrid w:val="0"/>
              <w:jc w:val="center"/>
              <w:rPr>
                <w:rFonts w:asciiTheme="minorEastAsia" w:eastAsiaTheme="minorEastAsia" w:hAnsiTheme="minorEastAsia"/>
                <w:szCs w:val="21"/>
              </w:rPr>
            </w:pPr>
          </w:p>
        </w:tc>
        <w:tc>
          <w:tcPr>
            <w:tcW w:w="709" w:type="dxa"/>
            <w:vAlign w:val="center"/>
          </w:tcPr>
          <w:p w:rsidR="00FE6DB0" w:rsidRPr="00905618" w:rsidRDefault="00FE6DB0" w:rsidP="00E26B33">
            <w:pPr>
              <w:widowControl/>
              <w:adjustRightInd w:val="0"/>
              <w:snapToGrid w:val="0"/>
              <w:jc w:val="center"/>
              <w:rPr>
                <w:rFonts w:asciiTheme="minorEastAsia" w:eastAsiaTheme="minorEastAsia" w:hAnsiTheme="minorEastAsia"/>
                <w:szCs w:val="21"/>
              </w:rPr>
            </w:pPr>
            <w:r w:rsidRPr="00905618">
              <w:rPr>
                <w:rFonts w:asciiTheme="minorEastAsia" w:eastAsiaTheme="minorEastAsia" w:hAnsiTheme="minorEastAsia" w:hint="eastAsia"/>
                <w:szCs w:val="21"/>
              </w:rPr>
              <w:t>架</w:t>
            </w:r>
          </w:p>
        </w:tc>
        <w:tc>
          <w:tcPr>
            <w:tcW w:w="1183" w:type="dxa"/>
            <w:vMerge/>
            <w:vAlign w:val="center"/>
          </w:tcPr>
          <w:p w:rsidR="00FE6DB0" w:rsidRPr="00905618" w:rsidRDefault="00FE6DB0" w:rsidP="00E26B33">
            <w:pPr>
              <w:adjustRightInd w:val="0"/>
              <w:snapToGrid w:val="0"/>
              <w:rPr>
                <w:rFonts w:asciiTheme="minorEastAsia" w:eastAsiaTheme="minorEastAsia" w:hAnsiTheme="minorEastAsia"/>
                <w:szCs w:val="21"/>
              </w:rPr>
            </w:pPr>
          </w:p>
        </w:tc>
      </w:tr>
      <w:tr w:rsidR="00FE6DB0" w:rsidRPr="00905618" w:rsidTr="00E26B33">
        <w:trPr>
          <w:trHeight w:val="397"/>
        </w:trPr>
        <w:tc>
          <w:tcPr>
            <w:tcW w:w="1101" w:type="dxa"/>
            <w:vMerge/>
            <w:vAlign w:val="center"/>
          </w:tcPr>
          <w:p w:rsidR="00FE6DB0" w:rsidRPr="00905618" w:rsidRDefault="00FE6DB0" w:rsidP="00E26B33">
            <w:pPr>
              <w:widowControl/>
              <w:adjustRightInd w:val="0"/>
              <w:snapToGrid w:val="0"/>
              <w:jc w:val="center"/>
              <w:rPr>
                <w:rFonts w:asciiTheme="minorEastAsia" w:eastAsiaTheme="minorEastAsia" w:hAnsiTheme="minorEastAsia" w:cs="宋体"/>
                <w:szCs w:val="21"/>
              </w:rPr>
            </w:pPr>
          </w:p>
        </w:tc>
        <w:tc>
          <w:tcPr>
            <w:tcW w:w="1455" w:type="dxa"/>
            <w:vMerge/>
            <w:vAlign w:val="center"/>
          </w:tcPr>
          <w:p w:rsidR="00FE6DB0" w:rsidRPr="00905618" w:rsidRDefault="00FE6DB0" w:rsidP="00E26B33">
            <w:pPr>
              <w:pStyle w:val="CharChar1CharCharChar"/>
              <w:adjustRightInd w:val="0"/>
              <w:snapToGrid w:val="0"/>
              <w:spacing w:after="0" w:line="240" w:lineRule="auto"/>
              <w:ind w:left="0" w:firstLine="0"/>
              <w:jc w:val="center"/>
              <w:rPr>
                <w:rFonts w:asciiTheme="minorEastAsia" w:eastAsiaTheme="minorEastAsia" w:hAnsiTheme="minorEastAsia" w:cs="宋体"/>
                <w:b w:val="0"/>
              </w:rPr>
            </w:pPr>
          </w:p>
        </w:tc>
        <w:tc>
          <w:tcPr>
            <w:tcW w:w="2372" w:type="dxa"/>
            <w:vAlign w:val="center"/>
          </w:tcPr>
          <w:p w:rsidR="00FE6DB0" w:rsidRPr="00905618" w:rsidRDefault="00FE6DB0" w:rsidP="00E26B33">
            <w:pPr>
              <w:pStyle w:val="CharChar1CharCharChar"/>
              <w:adjustRightInd w:val="0"/>
              <w:snapToGrid w:val="0"/>
              <w:spacing w:after="0" w:line="240" w:lineRule="auto"/>
              <w:ind w:left="0" w:firstLine="0"/>
              <w:rPr>
                <w:rFonts w:asciiTheme="minorEastAsia" w:eastAsiaTheme="minorEastAsia" w:hAnsiTheme="minorEastAsia" w:cs="宋体"/>
                <w:b w:val="0"/>
                <w:bCs/>
                <w:color w:val="auto"/>
              </w:rPr>
            </w:pPr>
            <w:r w:rsidRPr="00905618">
              <w:rPr>
                <w:rFonts w:asciiTheme="minorEastAsia" w:eastAsiaTheme="minorEastAsia" w:hAnsiTheme="minorEastAsia" w:cs="宋体" w:hint="eastAsia"/>
                <w:b w:val="0"/>
                <w:bCs/>
                <w:color w:val="auto"/>
              </w:rPr>
              <w:t>大型无人机</w:t>
            </w:r>
          </w:p>
        </w:tc>
        <w:tc>
          <w:tcPr>
            <w:tcW w:w="709" w:type="dxa"/>
            <w:vAlign w:val="center"/>
          </w:tcPr>
          <w:p w:rsidR="00FE6DB0" w:rsidRPr="00905618" w:rsidRDefault="00FE6DB0" w:rsidP="00E26B33">
            <w:pPr>
              <w:widowControl/>
              <w:adjustRightInd w:val="0"/>
              <w:snapToGrid w:val="0"/>
              <w:jc w:val="center"/>
              <w:rPr>
                <w:rFonts w:asciiTheme="minorEastAsia" w:eastAsiaTheme="minorEastAsia" w:hAnsiTheme="minorEastAsia" w:cs="宋体"/>
                <w:szCs w:val="21"/>
              </w:rPr>
            </w:pPr>
            <w:r w:rsidRPr="00905618">
              <w:rPr>
                <w:rFonts w:asciiTheme="minorEastAsia" w:eastAsiaTheme="minorEastAsia" w:hAnsiTheme="minorEastAsia" w:cs="宋体" w:hint="eastAsia"/>
                <w:szCs w:val="21"/>
              </w:rPr>
              <w:t>2</w:t>
            </w:r>
          </w:p>
        </w:tc>
        <w:tc>
          <w:tcPr>
            <w:tcW w:w="1417" w:type="dxa"/>
            <w:vMerge/>
            <w:vAlign w:val="center"/>
          </w:tcPr>
          <w:p w:rsidR="00FE6DB0" w:rsidRPr="00FC3B81" w:rsidRDefault="00FE6DB0" w:rsidP="00E26B33">
            <w:pPr>
              <w:adjustRightInd w:val="0"/>
              <w:snapToGrid w:val="0"/>
              <w:jc w:val="center"/>
              <w:rPr>
                <w:rFonts w:asciiTheme="minorEastAsia" w:eastAsiaTheme="minorEastAsia" w:hAnsiTheme="minorEastAsia"/>
                <w:szCs w:val="21"/>
              </w:rPr>
            </w:pPr>
          </w:p>
        </w:tc>
        <w:tc>
          <w:tcPr>
            <w:tcW w:w="709" w:type="dxa"/>
            <w:vAlign w:val="center"/>
          </w:tcPr>
          <w:p w:rsidR="00FE6DB0" w:rsidRPr="00905618" w:rsidRDefault="00FE6DB0" w:rsidP="00E26B33">
            <w:pPr>
              <w:widowControl/>
              <w:adjustRightInd w:val="0"/>
              <w:snapToGrid w:val="0"/>
              <w:jc w:val="center"/>
              <w:rPr>
                <w:rFonts w:asciiTheme="minorEastAsia" w:eastAsiaTheme="minorEastAsia" w:hAnsiTheme="minorEastAsia"/>
                <w:szCs w:val="21"/>
              </w:rPr>
            </w:pPr>
            <w:r w:rsidRPr="00905618">
              <w:rPr>
                <w:rFonts w:asciiTheme="minorEastAsia" w:eastAsiaTheme="minorEastAsia" w:hAnsiTheme="minorEastAsia" w:hint="eastAsia"/>
                <w:szCs w:val="21"/>
              </w:rPr>
              <w:t>架</w:t>
            </w:r>
          </w:p>
        </w:tc>
        <w:tc>
          <w:tcPr>
            <w:tcW w:w="1183" w:type="dxa"/>
            <w:vMerge/>
            <w:vAlign w:val="center"/>
          </w:tcPr>
          <w:p w:rsidR="00FE6DB0" w:rsidRPr="00905618" w:rsidRDefault="00FE6DB0" w:rsidP="00E26B33">
            <w:pPr>
              <w:adjustRightInd w:val="0"/>
              <w:snapToGrid w:val="0"/>
              <w:rPr>
                <w:rFonts w:asciiTheme="minorEastAsia" w:eastAsiaTheme="minorEastAsia" w:hAnsiTheme="minorEastAsia"/>
                <w:szCs w:val="21"/>
              </w:rPr>
            </w:pPr>
          </w:p>
        </w:tc>
      </w:tr>
      <w:tr w:rsidR="00FE6DB0" w:rsidRPr="00905618" w:rsidTr="00E26B33">
        <w:trPr>
          <w:trHeight w:val="397"/>
        </w:trPr>
        <w:tc>
          <w:tcPr>
            <w:tcW w:w="1101" w:type="dxa"/>
            <w:vMerge w:val="restart"/>
            <w:vAlign w:val="center"/>
          </w:tcPr>
          <w:p w:rsidR="00FE6DB0" w:rsidRPr="00905618" w:rsidRDefault="00FE6DB0" w:rsidP="00E26B33">
            <w:pPr>
              <w:widowControl/>
              <w:adjustRightInd w:val="0"/>
              <w:snapToGrid w:val="0"/>
              <w:jc w:val="center"/>
              <w:rPr>
                <w:rFonts w:asciiTheme="minorEastAsia" w:eastAsiaTheme="minorEastAsia" w:hAnsiTheme="minorEastAsia"/>
                <w:szCs w:val="21"/>
              </w:rPr>
            </w:pPr>
            <w:r w:rsidRPr="00905618">
              <w:rPr>
                <w:rFonts w:asciiTheme="minorEastAsia" w:eastAsiaTheme="minorEastAsia" w:hAnsiTheme="minorEastAsia" w:cs="宋体"/>
                <w:szCs w:val="21"/>
              </w:rPr>
              <w:t>第</w:t>
            </w:r>
            <w:r w:rsidRPr="00905618">
              <w:rPr>
                <w:rFonts w:asciiTheme="minorEastAsia" w:eastAsiaTheme="minorEastAsia" w:hAnsiTheme="minorEastAsia" w:cs="宋体" w:hint="eastAsia"/>
                <w:szCs w:val="21"/>
              </w:rPr>
              <w:t>三</w:t>
            </w:r>
            <w:r w:rsidRPr="00905618">
              <w:rPr>
                <w:rFonts w:asciiTheme="minorEastAsia" w:eastAsiaTheme="minorEastAsia" w:hAnsiTheme="minorEastAsia" w:cs="宋体"/>
                <w:szCs w:val="21"/>
              </w:rPr>
              <w:t>包</w:t>
            </w:r>
          </w:p>
        </w:tc>
        <w:tc>
          <w:tcPr>
            <w:tcW w:w="1455" w:type="dxa"/>
            <w:vMerge w:val="restart"/>
            <w:vAlign w:val="center"/>
          </w:tcPr>
          <w:p w:rsidR="00FE6DB0" w:rsidRPr="00905618" w:rsidRDefault="00FE6DB0" w:rsidP="00E26B33">
            <w:pPr>
              <w:widowControl/>
              <w:adjustRightInd w:val="0"/>
              <w:snapToGrid w:val="0"/>
              <w:jc w:val="center"/>
              <w:rPr>
                <w:rFonts w:asciiTheme="minorEastAsia" w:eastAsiaTheme="minorEastAsia" w:hAnsiTheme="minorEastAsia"/>
                <w:szCs w:val="21"/>
              </w:rPr>
            </w:pPr>
            <w:r w:rsidRPr="00905618">
              <w:rPr>
                <w:rFonts w:asciiTheme="minorEastAsia" w:eastAsiaTheme="minorEastAsia" w:hAnsiTheme="minorEastAsia" w:cs="宋体" w:hint="eastAsia"/>
                <w:color w:val="000000"/>
                <w:szCs w:val="21"/>
              </w:rPr>
              <w:t>天通1号卫星电话</w:t>
            </w:r>
          </w:p>
        </w:tc>
        <w:tc>
          <w:tcPr>
            <w:tcW w:w="2372" w:type="dxa"/>
            <w:vAlign w:val="center"/>
          </w:tcPr>
          <w:p w:rsidR="00FE6DB0" w:rsidRPr="00905618" w:rsidRDefault="00FE6DB0" w:rsidP="00E26B33">
            <w:pPr>
              <w:widowControl/>
              <w:adjustRightInd w:val="0"/>
              <w:snapToGrid w:val="0"/>
              <w:jc w:val="left"/>
              <w:rPr>
                <w:rFonts w:asciiTheme="minorEastAsia" w:eastAsiaTheme="minorEastAsia" w:hAnsiTheme="minorEastAsia"/>
                <w:szCs w:val="21"/>
              </w:rPr>
            </w:pPr>
            <w:proofErr w:type="gramStart"/>
            <w:r w:rsidRPr="00905618">
              <w:rPr>
                <w:rFonts w:asciiTheme="minorEastAsia" w:eastAsiaTheme="minorEastAsia" w:hAnsiTheme="minorEastAsia" w:cs="宋体" w:hint="eastAsia"/>
                <w:bCs/>
                <w:color w:val="000000"/>
                <w:szCs w:val="21"/>
              </w:rPr>
              <w:t>单机版天通</w:t>
            </w:r>
            <w:proofErr w:type="gramEnd"/>
            <w:r w:rsidRPr="00905618">
              <w:rPr>
                <w:rFonts w:asciiTheme="minorEastAsia" w:eastAsiaTheme="minorEastAsia" w:hAnsiTheme="minorEastAsia" w:cs="宋体" w:hint="eastAsia"/>
                <w:bCs/>
                <w:color w:val="000000"/>
                <w:szCs w:val="21"/>
              </w:rPr>
              <w:t>卫星电话</w:t>
            </w:r>
          </w:p>
        </w:tc>
        <w:tc>
          <w:tcPr>
            <w:tcW w:w="709" w:type="dxa"/>
            <w:vAlign w:val="center"/>
          </w:tcPr>
          <w:p w:rsidR="00FE6DB0" w:rsidRPr="00905618" w:rsidRDefault="00FE6DB0" w:rsidP="00E26B33">
            <w:pPr>
              <w:widowControl/>
              <w:adjustRightInd w:val="0"/>
              <w:snapToGrid w:val="0"/>
              <w:jc w:val="center"/>
              <w:rPr>
                <w:rFonts w:asciiTheme="minorEastAsia" w:eastAsiaTheme="minorEastAsia" w:hAnsiTheme="minorEastAsia"/>
                <w:szCs w:val="21"/>
              </w:rPr>
            </w:pPr>
            <w:r w:rsidRPr="00905618">
              <w:rPr>
                <w:rFonts w:asciiTheme="minorEastAsia" w:eastAsiaTheme="minorEastAsia" w:hAnsiTheme="minorEastAsia" w:cs="宋体" w:hint="eastAsia"/>
                <w:szCs w:val="21"/>
              </w:rPr>
              <w:t>102</w:t>
            </w:r>
          </w:p>
        </w:tc>
        <w:tc>
          <w:tcPr>
            <w:tcW w:w="1417" w:type="dxa"/>
            <w:vMerge w:val="restart"/>
            <w:vAlign w:val="center"/>
          </w:tcPr>
          <w:p w:rsidR="00FE6DB0" w:rsidRPr="00FC3B81" w:rsidRDefault="00FE6DB0" w:rsidP="00E26B33">
            <w:pPr>
              <w:adjustRightInd w:val="0"/>
              <w:snapToGrid w:val="0"/>
              <w:jc w:val="center"/>
              <w:rPr>
                <w:rFonts w:asciiTheme="minorEastAsia" w:eastAsiaTheme="minorEastAsia" w:hAnsiTheme="minorEastAsia"/>
                <w:szCs w:val="21"/>
              </w:rPr>
            </w:pPr>
            <w:r w:rsidRPr="00FC3B81">
              <w:rPr>
                <w:rFonts w:asciiTheme="minorEastAsia" w:eastAsiaTheme="minorEastAsia" w:hAnsiTheme="minorEastAsia" w:hint="eastAsia"/>
                <w:szCs w:val="21"/>
              </w:rPr>
              <w:t>132.4</w:t>
            </w:r>
          </w:p>
        </w:tc>
        <w:tc>
          <w:tcPr>
            <w:tcW w:w="709" w:type="dxa"/>
            <w:vAlign w:val="center"/>
          </w:tcPr>
          <w:p w:rsidR="00FE6DB0" w:rsidRPr="00905618" w:rsidRDefault="00FE6DB0" w:rsidP="00E26B33">
            <w:pPr>
              <w:widowControl/>
              <w:adjustRightInd w:val="0"/>
              <w:snapToGrid w:val="0"/>
              <w:jc w:val="center"/>
              <w:rPr>
                <w:rFonts w:asciiTheme="minorEastAsia" w:eastAsiaTheme="minorEastAsia" w:hAnsiTheme="minorEastAsia"/>
                <w:szCs w:val="21"/>
              </w:rPr>
            </w:pPr>
            <w:r w:rsidRPr="00905618">
              <w:rPr>
                <w:rFonts w:asciiTheme="minorEastAsia" w:eastAsiaTheme="minorEastAsia" w:hAnsiTheme="minorEastAsia" w:hint="eastAsia"/>
                <w:szCs w:val="21"/>
              </w:rPr>
              <w:t>套</w:t>
            </w:r>
          </w:p>
        </w:tc>
        <w:tc>
          <w:tcPr>
            <w:tcW w:w="1183" w:type="dxa"/>
            <w:vMerge w:val="restart"/>
            <w:vAlign w:val="center"/>
          </w:tcPr>
          <w:p w:rsidR="00FE6DB0" w:rsidRPr="00905618" w:rsidRDefault="00FE6DB0" w:rsidP="00EF722C">
            <w:pPr>
              <w:adjustRightInd w:val="0"/>
              <w:snapToGrid w:val="0"/>
              <w:rPr>
                <w:rFonts w:asciiTheme="minorEastAsia" w:eastAsiaTheme="minorEastAsia" w:hAnsiTheme="minorEastAsia"/>
                <w:szCs w:val="21"/>
              </w:rPr>
            </w:pPr>
            <w:r w:rsidRPr="00905618">
              <w:rPr>
                <w:rFonts w:asciiTheme="minorEastAsia" w:eastAsiaTheme="minorEastAsia" w:hAnsiTheme="minorEastAsia" w:hint="eastAsia"/>
                <w:szCs w:val="21"/>
              </w:rPr>
              <w:t>提供样品</w:t>
            </w:r>
          </w:p>
        </w:tc>
      </w:tr>
      <w:tr w:rsidR="00FE6DB0" w:rsidRPr="00905618" w:rsidTr="00E26B33">
        <w:trPr>
          <w:trHeight w:val="397"/>
        </w:trPr>
        <w:tc>
          <w:tcPr>
            <w:tcW w:w="1101" w:type="dxa"/>
            <w:vMerge/>
            <w:vAlign w:val="center"/>
          </w:tcPr>
          <w:p w:rsidR="00FE6DB0" w:rsidRPr="00905618" w:rsidRDefault="00FE6DB0" w:rsidP="00E26B33">
            <w:pPr>
              <w:widowControl/>
              <w:adjustRightInd w:val="0"/>
              <w:snapToGrid w:val="0"/>
              <w:jc w:val="center"/>
              <w:rPr>
                <w:rFonts w:asciiTheme="minorEastAsia" w:eastAsiaTheme="minorEastAsia" w:hAnsiTheme="minorEastAsia" w:cs="宋体"/>
                <w:szCs w:val="21"/>
              </w:rPr>
            </w:pPr>
          </w:p>
        </w:tc>
        <w:tc>
          <w:tcPr>
            <w:tcW w:w="1455" w:type="dxa"/>
            <w:vMerge/>
            <w:vAlign w:val="center"/>
          </w:tcPr>
          <w:p w:rsidR="00FE6DB0" w:rsidRPr="00905618" w:rsidRDefault="00FE6DB0" w:rsidP="00E26B33">
            <w:pPr>
              <w:widowControl/>
              <w:adjustRightInd w:val="0"/>
              <w:snapToGrid w:val="0"/>
              <w:jc w:val="center"/>
              <w:rPr>
                <w:rFonts w:asciiTheme="minorEastAsia" w:eastAsiaTheme="minorEastAsia" w:hAnsiTheme="minorEastAsia"/>
                <w:szCs w:val="21"/>
              </w:rPr>
            </w:pPr>
          </w:p>
        </w:tc>
        <w:tc>
          <w:tcPr>
            <w:tcW w:w="2372" w:type="dxa"/>
            <w:vAlign w:val="center"/>
          </w:tcPr>
          <w:p w:rsidR="00FE6DB0" w:rsidRPr="00905618" w:rsidRDefault="00FE6DB0" w:rsidP="00E26B33">
            <w:pPr>
              <w:widowControl/>
              <w:adjustRightInd w:val="0"/>
              <w:snapToGrid w:val="0"/>
              <w:jc w:val="left"/>
              <w:rPr>
                <w:rFonts w:asciiTheme="minorEastAsia" w:eastAsiaTheme="minorEastAsia" w:hAnsiTheme="minorEastAsia" w:cs="宋体"/>
                <w:szCs w:val="21"/>
              </w:rPr>
            </w:pPr>
            <w:r w:rsidRPr="00905618">
              <w:rPr>
                <w:rFonts w:asciiTheme="minorEastAsia" w:eastAsiaTheme="minorEastAsia" w:hAnsiTheme="minorEastAsia" w:cs="宋体" w:hint="eastAsia"/>
                <w:bCs/>
                <w:color w:val="000000"/>
                <w:szCs w:val="21"/>
              </w:rPr>
              <w:t>双</w:t>
            </w:r>
            <w:proofErr w:type="gramStart"/>
            <w:r w:rsidRPr="00905618">
              <w:rPr>
                <w:rFonts w:asciiTheme="minorEastAsia" w:eastAsiaTheme="minorEastAsia" w:hAnsiTheme="minorEastAsia" w:cs="宋体" w:hint="eastAsia"/>
                <w:bCs/>
                <w:color w:val="000000"/>
                <w:szCs w:val="21"/>
              </w:rPr>
              <w:t>机版天</w:t>
            </w:r>
            <w:proofErr w:type="gramEnd"/>
            <w:r w:rsidRPr="00905618">
              <w:rPr>
                <w:rFonts w:asciiTheme="minorEastAsia" w:eastAsiaTheme="minorEastAsia" w:hAnsiTheme="minorEastAsia" w:cs="宋体" w:hint="eastAsia"/>
                <w:bCs/>
                <w:color w:val="000000"/>
                <w:szCs w:val="21"/>
              </w:rPr>
              <w:t>通卫星电话</w:t>
            </w:r>
          </w:p>
        </w:tc>
        <w:tc>
          <w:tcPr>
            <w:tcW w:w="709" w:type="dxa"/>
            <w:vAlign w:val="center"/>
          </w:tcPr>
          <w:p w:rsidR="00FE6DB0" w:rsidRPr="00905618" w:rsidRDefault="00FE6DB0" w:rsidP="00E26B33">
            <w:pPr>
              <w:widowControl/>
              <w:adjustRightInd w:val="0"/>
              <w:snapToGrid w:val="0"/>
              <w:jc w:val="center"/>
              <w:rPr>
                <w:rFonts w:asciiTheme="minorEastAsia" w:eastAsiaTheme="minorEastAsia" w:hAnsiTheme="minorEastAsia" w:cs="宋体"/>
                <w:szCs w:val="21"/>
              </w:rPr>
            </w:pPr>
            <w:r w:rsidRPr="00905618">
              <w:rPr>
                <w:rFonts w:asciiTheme="minorEastAsia" w:eastAsiaTheme="minorEastAsia" w:hAnsiTheme="minorEastAsia" w:cs="宋体" w:hint="eastAsia"/>
                <w:szCs w:val="21"/>
              </w:rPr>
              <w:t>4</w:t>
            </w:r>
          </w:p>
        </w:tc>
        <w:tc>
          <w:tcPr>
            <w:tcW w:w="1417" w:type="dxa"/>
            <w:vMerge/>
            <w:vAlign w:val="center"/>
          </w:tcPr>
          <w:p w:rsidR="00FE6DB0" w:rsidRPr="00FC3B81" w:rsidRDefault="00FE6DB0" w:rsidP="00E26B33">
            <w:pPr>
              <w:adjustRightInd w:val="0"/>
              <w:snapToGrid w:val="0"/>
              <w:jc w:val="center"/>
              <w:rPr>
                <w:rFonts w:asciiTheme="minorEastAsia" w:eastAsiaTheme="minorEastAsia" w:hAnsiTheme="minorEastAsia"/>
                <w:szCs w:val="21"/>
              </w:rPr>
            </w:pPr>
          </w:p>
        </w:tc>
        <w:tc>
          <w:tcPr>
            <w:tcW w:w="709" w:type="dxa"/>
            <w:vAlign w:val="center"/>
          </w:tcPr>
          <w:p w:rsidR="00FE6DB0" w:rsidRPr="00905618" w:rsidRDefault="00FE6DB0" w:rsidP="00E26B33">
            <w:pPr>
              <w:widowControl/>
              <w:adjustRightInd w:val="0"/>
              <w:snapToGrid w:val="0"/>
              <w:jc w:val="center"/>
              <w:rPr>
                <w:rFonts w:asciiTheme="minorEastAsia" w:eastAsiaTheme="minorEastAsia" w:hAnsiTheme="minorEastAsia"/>
                <w:szCs w:val="21"/>
              </w:rPr>
            </w:pPr>
            <w:r w:rsidRPr="00905618">
              <w:rPr>
                <w:rFonts w:asciiTheme="minorEastAsia" w:eastAsiaTheme="minorEastAsia" w:hAnsiTheme="minorEastAsia" w:hint="eastAsia"/>
                <w:szCs w:val="21"/>
              </w:rPr>
              <w:t>套</w:t>
            </w:r>
          </w:p>
        </w:tc>
        <w:tc>
          <w:tcPr>
            <w:tcW w:w="1183" w:type="dxa"/>
            <w:vMerge/>
            <w:vAlign w:val="center"/>
          </w:tcPr>
          <w:p w:rsidR="00FE6DB0" w:rsidRPr="00905618" w:rsidRDefault="00FE6DB0" w:rsidP="00E26B33">
            <w:pPr>
              <w:adjustRightInd w:val="0"/>
              <w:snapToGrid w:val="0"/>
              <w:rPr>
                <w:rFonts w:asciiTheme="minorEastAsia" w:eastAsiaTheme="minorEastAsia" w:hAnsiTheme="minorEastAsia"/>
                <w:szCs w:val="21"/>
              </w:rPr>
            </w:pPr>
          </w:p>
        </w:tc>
      </w:tr>
      <w:tr w:rsidR="00FE6DB0" w:rsidRPr="00905618" w:rsidTr="00E26B33">
        <w:trPr>
          <w:trHeight w:val="546"/>
        </w:trPr>
        <w:tc>
          <w:tcPr>
            <w:tcW w:w="1101" w:type="dxa"/>
            <w:vAlign w:val="center"/>
          </w:tcPr>
          <w:p w:rsidR="00FE6DB0" w:rsidRPr="00905618" w:rsidRDefault="00FE6DB0" w:rsidP="00E26B33">
            <w:pPr>
              <w:widowControl/>
              <w:adjustRightInd w:val="0"/>
              <w:snapToGrid w:val="0"/>
              <w:jc w:val="center"/>
              <w:rPr>
                <w:rFonts w:asciiTheme="minorEastAsia" w:eastAsiaTheme="minorEastAsia" w:hAnsiTheme="minorEastAsia" w:cs="宋体"/>
                <w:szCs w:val="21"/>
              </w:rPr>
            </w:pPr>
            <w:r w:rsidRPr="00905618">
              <w:rPr>
                <w:rFonts w:asciiTheme="minorEastAsia" w:eastAsiaTheme="minorEastAsia" w:hAnsiTheme="minorEastAsia" w:cs="宋体"/>
                <w:szCs w:val="21"/>
              </w:rPr>
              <w:t>第</w:t>
            </w:r>
            <w:r w:rsidRPr="00905618">
              <w:rPr>
                <w:rFonts w:asciiTheme="minorEastAsia" w:eastAsiaTheme="minorEastAsia" w:hAnsiTheme="minorEastAsia" w:cs="宋体" w:hint="eastAsia"/>
                <w:szCs w:val="21"/>
              </w:rPr>
              <w:t>四</w:t>
            </w:r>
            <w:r w:rsidRPr="00905618">
              <w:rPr>
                <w:rFonts w:asciiTheme="minorEastAsia" w:eastAsiaTheme="minorEastAsia" w:hAnsiTheme="minorEastAsia" w:cs="宋体"/>
                <w:szCs w:val="21"/>
              </w:rPr>
              <w:t>包</w:t>
            </w:r>
          </w:p>
        </w:tc>
        <w:tc>
          <w:tcPr>
            <w:tcW w:w="1455" w:type="dxa"/>
            <w:vAlign w:val="center"/>
          </w:tcPr>
          <w:p w:rsidR="00FE6DB0" w:rsidRPr="00905618" w:rsidRDefault="00FE6DB0" w:rsidP="00E26B33">
            <w:pPr>
              <w:widowControl/>
              <w:adjustRightInd w:val="0"/>
              <w:snapToGrid w:val="0"/>
              <w:jc w:val="center"/>
              <w:rPr>
                <w:rFonts w:asciiTheme="minorEastAsia" w:eastAsiaTheme="minorEastAsia" w:hAnsiTheme="minorEastAsia"/>
                <w:szCs w:val="21"/>
              </w:rPr>
            </w:pPr>
            <w:r w:rsidRPr="00905618">
              <w:rPr>
                <w:rFonts w:asciiTheme="minorEastAsia" w:eastAsiaTheme="minorEastAsia" w:hAnsiTheme="minorEastAsia" w:cs="宋体" w:hint="eastAsia"/>
                <w:color w:val="000000"/>
                <w:szCs w:val="21"/>
              </w:rPr>
              <w:t>铱</w:t>
            </w:r>
            <w:proofErr w:type="gramStart"/>
            <w:r w:rsidRPr="00905618">
              <w:rPr>
                <w:rFonts w:asciiTheme="minorEastAsia" w:eastAsiaTheme="minorEastAsia" w:hAnsiTheme="minorEastAsia" w:cs="宋体" w:hint="eastAsia"/>
                <w:color w:val="000000"/>
                <w:szCs w:val="21"/>
              </w:rPr>
              <w:t>星电话</w:t>
            </w:r>
            <w:proofErr w:type="gramEnd"/>
          </w:p>
        </w:tc>
        <w:tc>
          <w:tcPr>
            <w:tcW w:w="2372" w:type="dxa"/>
            <w:vAlign w:val="center"/>
          </w:tcPr>
          <w:p w:rsidR="00FE6DB0" w:rsidRPr="00905618" w:rsidRDefault="00FE6DB0" w:rsidP="00E26B33">
            <w:pPr>
              <w:widowControl/>
              <w:adjustRightInd w:val="0"/>
              <w:snapToGrid w:val="0"/>
              <w:jc w:val="left"/>
              <w:rPr>
                <w:rFonts w:asciiTheme="minorEastAsia" w:eastAsiaTheme="minorEastAsia" w:hAnsiTheme="minorEastAsia" w:cs="宋体"/>
                <w:bCs/>
                <w:color w:val="000000"/>
                <w:szCs w:val="21"/>
              </w:rPr>
            </w:pPr>
            <w:r w:rsidRPr="00905618">
              <w:rPr>
                <w:rFonts w:asciiTheme="minorEastAsia" w:eastAsiaTheme="minorEastAsia" w:hAnsiTheme="minorEastAsia" w:cs="宋体" w:hint="eastAsia"/>
                <w:color w:val="000000"/>
                <w:szCs w:val="21"/>
              </w:rPr>
              <w:t>铱</w:t>
            </w:r>
            <w:proofErr w:type="gramStart"/>
            <w:r w:rsidRPr="00905618">
              <w:rPr>
                <w:rFonts w:asciiTheme="minorEastAsia" w:eastAsiaTheme="minorEastAsia" w:hAnsiTheme="minorEastAsia" w:cs="宋体" w:hint="eastAsia"/>
                <w:color w:val="000000"/>
                <w:szCs w:val="21"/>
              </w:rPr>
              <w:t>星电话</w:t>
            </w:r>
            <w:proofErr w:type="gramEnd"/>
          </w:p>
        </w:tc>
        <w:tc>
          <w:tcPr>
            <w:tcW w:w="709" w:type="dxa"/>
            <w:vAlign w:val="center"/>
          </w:tcPr>
          <w:p w:rsidR="00FE6DB0" w:rsidRPr="00905618" w:rsidRDefault="00FE6DB0" w:rsidP="00E26B33">
            <w:pPr>
              <w:widowControl/>
              <w:adjustRightInd w:val="0"/>
              <w:snapToGrid w:val="0"/>
              <w:jc w:val="center"/>
              <w:rPr>
                <w:rFonts w:asciiTheme="minorEastAsia" w:eastAsiaTheme="minorEastAsia" w:hAnsiTheme="minorEastAsia" w:cs="宋体"/>
                <w:szCs w:val="21"/>
              </w:rPr>
            </w:pPr>
            <w:r w:rsidRPr="00905618">
              <w:rPr>
                <w:rFonts w:asciiTheme="minorEastAsia" w:eastAsiaTheme="minorEastAsia" w:hAnsiTheme="minorEastAsia" w:cs="宋体" w:hint="eastAsia"/>
                <w:szCs w:val="21"/>
              </w:rPr>
              <w:t>101</w:t>
            </w:r>
          </w:p>
        </w:tc>
        <w:tc>
          <w:tcPr>
            <w:tcW w:w="1417" w:type="dxa"/>
            <w:vAlign w:val="center"/>
          </w:tcPr>
          <w:p w:rsidR="00FE6DB0" w:rsidRPr="00FC3B81" w:rsidRDefault="00FE6DB0" w:rsidP="00E26B33">
            <w:pPr>
              <w:adjustRightInd w:val="0"/>
              <w:snapToGrid w:val="0"/>
              <w:jc w:val="center"/>
              <w:rPr>
                <w:rFonts w:asciiTheme="minorEastAsia" w:eastAsiaTheme="minorEastAsia" w:hAnsiTheme="minorEastAsia"/>
                <w:szCs w:val="21"/>
              </w:rPr>
            </w:pPr>
            <w:r w:rsidRPr="00FC3B81">
              <w:rPr>
                <w:rFonts w:asciiTheme="minorEastAsia" w:eastAsiaTheme="minorEastAsia" w:hAnsiTheme="minorEastAsia" w:hint="eastAsia"/>
                <w:szCs w:val="21"/>
              </w:rPr>
              <w:t>151.5</w:t>
            </w:r>
          </w:p>
        </w:tc>
        <w:tc>
          <w:tcPr>
            <w:tcW w:w="709" w:type="dxa"/>
            <w:vAlign w:val="center"/>
          </w:tcPr>
          <w:p w:rsidR="00FE6DB0" w:rsidRPr="00905618" w:rsidRDefault="00FE6DB0" w:rsidP="00E26B33">
            <w:pPr>
              <w:widowControl/>
              <w:adjustRightInd w:val="0"/>
              <w:snapToGrid w:val="0"/>
              <w:jc w:val="center"/>
              <w:rPr>
                <w:rFonts w:asciiTheme="minorEastAsia" w:eastAsiaTheme="minorEastAsia" w:hAnsiTheme="minorEastAsia"/>
                <w:szCs w:val="21"/>
              </w:rPr>
            </w:pPr>
            <w:r w:rsidRPr="00905618">
              <w:rPr>
                <w:rFonts w:asciiTheme="minorEastAsia" w:eastAsiaTheme="minorEastAsia" w:hAnsiTheme="minorEastAsia" w:hint="eastAsia"/>
                <w:szCs w:val="21"/>
              </w:rPr>
              <w:t>部</w:t>
            </w:r>
          </w:p>
        </w:tc>
        <w:tc>
          <w:tcPr>
            <w:tcW w:w="1183" w:type="dxa"/>
            <w:vAlign w:val="center"/>
          </w:tcPr>
          <w:p w:rsidR="00FE6DB0" w:rsidRPr="00905618" w:rsidRDefault="00FE6DB0" w:rsidP="00E26B33">
            <w:pPr>
              <w:widowControl/>
              <w:adjustRightInd w:val="0"/>
              <w:snapToGrid w:val="0"/>
              <w:jc w:val="center"/>
              <w:rPr>
                <w:rFonts w:asciiTheme="minorEastAsia" w:eastAsiaTheme="minorEastAsia" w:hAnsiTheme="minorEastAsia"/>
                <w:szCs w:val="21"/>
              </w:rPr>
            </w:pPr>
            <w:r w:rsidRPr="00905618">
              <w:rPr>
                <w:rFonts w:asciiTheme="minorEastAsia" w:eastAsiaTheme="minorEastAsia" w:hAnsiTheme="minorEastAsia" w:hint="eastAsia"/>
                <w:szCs w:val="21"/>
              </w:rPr>
              <w:t>提供样品</w:t>
            </w:r>
          </w:p>
        </w:tc>
      </w:tr>
      <w:tr w:rsidR="00FE6DB0" w:rsidRPr="00905618" w:rsidTr="00E26B33">
        <w:trPr>
          <w:trHeight w:val="397"/>
        </w:trPr>
        <w:tc>
          <w:tcPr>
            <w:tcW w:w="1101" w:type="dxa"/>
            <w:vMerge w:val="restart"/>
            <w:vAlign w:val="center"/>
          </w:tcPr>
          <w:p w:rsidR="00FE6DB0" w:rsidRPr="00905618" w:rsidRDefault="00FE6DB0" w:rsidP="00E26B33">
            <w:pPr>
              <w:widowControl/>
              <w:adjustRightInd w:val="0"/>
              <w:snapToGrid w:val="0"/>
              <w:jc w:val="center"/>
              <w:rPr>
                <w:rFonts w:asciiTheme="minorEastAsia" w:eastAsiaTheme="minorEastAsia" w:hAnsiTheme="minorEastAsia"/>
                <w:szCs w:val="21"/>
              </w:rPr>
            </w:pPr>
            <w:r w:rsidRPr="00905618">
              <w:rPr>
                <w:rFonts w:asciiTheme="minorEastAsia" w:eastAsiaTheme="minorEastAsia" w:hAnsiTheme="minorEastAsia" w:cs="宋体"/>
                <w:szCs w:val="21"/>
              </w:rPr>
              <w:t>第</w:t>
            </w:r>
            <w:r w:rsidRPr="00905618">
              <w:rPr>
                <w:rFonts w:asciiTheme="minorEastAsia" w:eastAsiaTheme="minorEastAsia" w:hAnsiTheme="minorEastAsia" w:cs="宋体" w:hint="eastAsia"/>
                <w:szCs w:val="21"/>
              </w:rPr>
              <w:t>五</w:t>
            </w:r>
            <w:r w:rsidRPr="00905618">
              <w:rPr>
                <w:rFonts w:asciiTheme="minorEastAsia" w:eastAsiaTheme="minorEastAsia" w:hAnsiTheme="minorEastAsia" w:cs="宋体"/>
                <w:szCs w:val="21"/>
              </w:rPr>
              <w:t>包</w:t>
            </w:r>
          </w:p>
        </w:tc>
        <w:tc>
          <w:tcPr>
            <w:tcW w:w="1455" w:type="dxa"/>
            <w:vMerge w:val="restart"/>
            <w:vAlign w:val="center"/>
          </w:tcPr>
          <w:p w:rsidR="00FE6DB0" w:rsidRPr="00905618" w:rsidRDefault="00FE6DB0" w:rsidP="00E26B33">
            <w:pPr>
              <w:widowControl/>
              <w:adjustRightInd w:val="0"/>
              <w:snapToGrid w:val="0"/>
              <w:jc w:val="center"/>
              <w:rPr>
                <w:rFonts w:asciiTheme="minorEastAsia" w:eastAsiaTheme="minorEastAsia" w:hAnsiTheme="minorEastAsia"/>
                <w:szCs w:val="21"/>
              </w:rPr>
            </w:pPr>
            <w:r w:rsidRPr="00905618">
              <w:rPr>
                <w:rFonts w:asciiTheme="minorEastAsia" w:eastAsiaTheme="minorEastAsia" w:hAnsiTheme="minorEastAsia" w:cs="宋体" w:hint="eastAsia"/>
                <w:color w:val="000000"/>
                <w:szCs w:val="21"/>
              </w:rPr>
              <w:t>短波、超短波电台及应急充电箱</w:t>
            </w:r>
          </w:p>
        </w:tc>
        <w:tc>
          <w:tcPr>
            <w:tcW w:w="2372" w:type="dxa"/>
            <w:vAlign w:val="center"/>
          </w:tcPr>
          <w:p w:rsidR="00FE6DB0" w:rsidRPr="00905618" w:rsidRDefault="00FE6DB0" w:rsidP="00E26B33">
            <w:pPr>
              <w:widowControl/>
              <w:adjustRightInd w:val="0"/>
              <w:snapToGrid w:val="0"/>
              <w:jc w:val="left"/>
              <w:rPr>
                <w:rFonts w:asciiTheme="minorEastAsia" w:eastAsiaTheme="minorEastAsia" w:hAnsiTheme="minorEastAsia"/>
                <w:szCs w:val="21"/>
              </w:rPr>
            </w:pPr>
            <w:r w:rsidRPr="00905618">
              <w:rPr>
                <w:rFonts w:asciiTheme="minorEastAsia" w:eastAsiaTheme="minorEastAsia" w:hAnsiTheme="minorEastAsia" w:cs="宋体" w:hint="eastAsia"/>
                <w:bCs/>
                <w:color w:val="000000"/>
                <w:szCs w:val="21"/>
              </w:rPr>
              <w:t>车载短波电台</w:t>
            </w:r>
          </w:p>
        </w:tc>
        <w:tc>
          <w:tcPr>
            <w:tcW w:w="709" w:type="dxa"/>
            <w:vAlign w:val="center"/>
          </w:tcPr>
          <w:p w:rsidR="00FE6DB0" w:rsidRPr="00905618" w:rsidRDefault="00FE6DB0" w:rsidP="00E26B33">
            <w:pPr>
              <w:widowControl/>
              <w:adjustRightInd w:val="0"/>
              <w:snapToGrid w:val="0"/>
              <w:jc w:val="center"/>
              <w:rPr>
                <w:rFonts w:asciiTheme="minorEastAsia" w:eastAsiaTheme="minorEastAsia" w:hAnsiTheme="minorEastAsia"/>
                <w:szCs w:val="21"/>
              </w:rPr>
            </w:pPr>
            <w:r w:rsidRPr="00905618">
              <w:rPr>
                <w:rFonts w:asciiTheme="minorEastAsia" w:eastAsiaTheme="minorEastAsia" w:hAnsiTheme="minorEastAsia" w:cs="宋体" w:hint="eastAsia"/>
                <w:szCs w:val="21"/>
              </w:rPr>
              <w:t>1</w:t>
            </w:r>
          </w:p>
        </w:tc>
        <w:tc>
          <w:tcPr>
            <w:tcW w:w="1417" w:type="dxa"/>
            <w:vMerge w:val="restart"/>
            <w:vAlign w:val="center"/>
          </w:tcPr>
          <w:p w:rsidR="00FE6DB0" w:rsidRPr="00FC3B81" w:rsidRDefault="00FE6DB0" w:rsidP="00E26B33">
            <w:pPr>
              <w:adjustRightInd w:val="0"/>
              <w:snapToGrid w:val="0"/>
              <w:jc w:val="center"/>
              <w:rPr>
                <w:rFonts w:asciiTheme="minorEastAsia" w:eastAsiaTheme="minorEastAsia" w:hAnsiTheme="minorEastAsia"/>
                <w:szCs w:val="21"/>
              </w:rPr>
            </w:pPr>
            <w:r w:rsidRPr="00FC3B81">
              <w:rPr>
                <w:rFonts w:asciiTheme="minorEastAsia" w:eastAsiaTheme="minorEastAsia" w:hAnsiTheme="minorEastAsia" w:hint="eastAsia"/>
                <w:szCs w:val="21"/>
              </w:rPr>
              <w:t>152.24</w:t>
            </w:r>
          </w:p>
        </w:tc>
        <w:tc>
          <w:tcPr>
            <w:tcW w:w="709" w:type="dxa"/>
            <w:vAlign w:val="center"/>
          </w:tcPr>
          <w:p w:rsidR="00FE6DB0" w:rsidRPr="00905618" w:rsidRDefault="00FE6DB0" w:rsidP="00E26B33">
            <w:pPr>
              <w:widowControl/>
              <w:adjustRightInd w:val="0"/>
              <w:snapToGrid w:val="0"/>
              <w:jc w:val="center"/>
              <w:rPr>
                <w:rFonts w:asciiTheme="minorEastAsia" w:eastAsiaTheme="minorEastAsia" w:hAnsiTheme="minorEastAsia"/>
                <w:szCs w:val="21"/>
              </w:rPr>
            </w:pPr>
            <w:r w:rsidRPr="00905618">
              <w:rPr>
                <w:rFonts w:asciiTheme="minorEastAsia" w:eastAsiaTheme="minorEastAsia" w:hAnsiTheme="minorEastAsia" w:hint="eastAsia"/>
                <w:szCs w:val="21"/>
              </w:rPr>
              <w:t>部</w:t>
            </w:r>
          </w:p>
        </w:tc>
        <w:tc>
          <w:tcPr>
            <w:tcW w:w="1183" w:type="dxa"/>
            <w:vMerge w:val="restart"/>
            <w:vAlign w:val="center"/>
          </w:tcPr>
          <w:p w:rsidR="00FE6DB0" w:rsidRPr="00905618" w:rsidRDefault="00FE6DB0" w:rsidP="00E26B33">
            <w:pPr>
              <w:widowControl/>
              <w:adjustRightInd w:val="0"/>
              <w:snapToGrid w:val="0"/>
              <w:jc w:val="center"/>
              <w:rPr>
                <w:rFonts w:asciiTheme="minorEastAsia" w:eastAsiaTheme="minorEastAsia" w:hAnsiTheme="minorEastAsia"/>
                <w:szCs w:val="21"/>
              </w:rPr>
            </w:pPr>
            <w:r w:rsidRPr="00905618">
              <w:rPr>
                <w:rFonts w:asciiTheme="minorEastAsia" w:eastAsiaTheme="minorEastAsia" w:hAnsiTheme="minorEastAsia" w:hint="eastAsia"/>
                <w:szCs w:val="21"/>
              </w:rPr>
              <w:t>提供样品</w:t>
            </w:r>
          </w:p>
        </w:tc>
      </w:tr>
      <w:tr w:rsidR="00FE6DB0" w:rsidRPr="00905618" w:rsidTr="00E26B33">
        <w:trPr>
          <w:trHeight w:val="397"/>
        </w:trPr>
        <w:tc>
          <w:tcPr>
            <w:tcW w:w="1101" w:type="dxa"/>
            <w:vMerge/>
            <w:vAlign w:val="center"/>
          </w:tcPr>
          <w:p w:rsidR="00FE6DB0" w:rsidRPr="00905618" w:rsidRDefault="00FE6DB0" w:rsidP="00E26B33">
            <w:pPr>
              <w:widowControl/>
              <w:adjustRightInd w:val="0"/>
              <w:snapToGrid w:val="0"/>
              <w:jc w:val="center"/>
              <w:rPr>
                <w:rFonts w:asciiTheme="minorEastAsia" w:eastAsiaTheme="minorEastAsia" w:hAnsiTheme="minorEastAsia" w:cs="宋体"/>
                <w:szCs w:val="21"/>
              </w:rPr>
            </w:pPr>
          </w:p>
        </w:tc>
        <w:tc>
          <w:tcPr>
            <w:tcW w:w="1455" w:type="dxa"/>
            <w:vMerge/>
            <w:vAlign w:val="center"/>
          </w:tcPr>
          <w:p w:rsidR="00FE6DB0" w:rsidRPr="00905618" w:rsidRDefault="00FE6DB0" w:rsidP="00E26B33">
            <w:pPr>
              <w:widowControl/>
              <w:adjustRightInd w:val="0"/>
              <w:snapToGrid w:val="0"/>
              <w:jc w:val="center"/>
              <w:rPr>
                <w:rFonts w:asciiTheme="minorEastAsia" w:eastAsiaTheme="minorEastAsia" w:hAnsiTheme="minorEastAsia" w:cs="宋体"/>
                <w:color w:val="000000"/>
                <w:szCs w:val="21"/>
              </w:rPr>
            </w:pPr>
          </w:p>
        </w:tc>
        <w:tc>
          <w:tcPr>
            <w:tcW w:w="2372" w:type="dxa"/>
            <w:vAlign w:val="center"/>
          </w:tcPr>
          <w:p w:rsidR="00FE6DB0" w:rsidRPr="00905618" w:rsidRDefault="00FE6DB0" w:rsidP="00E26B33">
            <w:pPr>
              <w:widowControl/>
              <w:adjustRightInd w:val="0"/>
              <w:snapToGrid w:val="0"/>
              <w:jc w:val="left"/>
              <w:rPr>
                <w:rFonts w:asciiTheme="minorEastAsia" w:eastAsiaTheme="minorEastAsia" w:hAnsiTheme="minorEastAsia" w:cs="宋体"/>
                <w:bCs/>
                <w:color w:val="000000"/>
                <w:szCs w:val="21"/>
              </w:rPr>
            </w:pPr>
            <w:r w:rsidRPr="00905618">
              <w:rPr>
                <w:rFonts w:asciiTheme="minorEastAsia" w:eastAsiaTheme="minorEastAsia" w:hAnsiTheme="minorEastAsia" w:cs="宋体" w:hint="eastAsia"/>
                <w:bCs/>
                <w:color w:val="000000"/>
                <w:szCs w:val="21"/>
              </w:rPr>
              <w:t>背负短波电台</w:t>
            </w:r>
          </w:p>
        </w:tc>
        <w:tc>
          <w:tcPr>
            <w:tcW w:w="709" w:type="dxa"/>
            <w:vAlign w:val="center"/>
          </w:tcPr>
          <w:p w:rsidR="00FE6DB0" w:rsidRPr="00905618" w:rsidRDefault="00FE6DB0" w:rsidP="00E26B33">
            <w:pPr>
              <w:widowControl/>
              <w:adjustRightInd w:val="0"/>
              <w:snapToGrid w:val="0"/>
              <w:jc w:val="center"/>
              <w:rPr>
                <w:rFonts w:asciiTheme="minorEastAsia" w:eastAsiaTheme="minorEastAsia" w:hAnsiTheme="minorEastAsia" w:cs="宋体"/>
                <w:szCs w:val="21"/>
              </w:rPr>
            </w:pPr>
            <w:r w:rsidRPr="00905618">
              <w:rPr>
                <w:rFonts w:asciiTheme="minorEastAsia" w:eastAsiaTheme="minorEastAsia" w:hAnsiTheme="minorEastAsia" w:cs="宋体" w:hint="eastAsia"/>
                <w:szCs w:val="21"/>
              </w:rPr>
              <w:t>2</w:t>
            </w:r>
          </w:p>
        </w:tc>
        <w:tc>
          <w:tcPr>
            <w:tcW w:w="1417" w:type="dxa"/>
            <w:vMerge/>
            <w:vAlign w:val="center"/>
          </w:tcPr>
          <w:p w:rsidR="00FE6DB0" w:rsidRPr="00FC3B81" w:rsidRDefault="00FE6DB0" w:rsidP="00E26B33">
            <w:pPr>
              <w:adjustRightInd w:val="0"/>
              <w:snapToGrid w:val="0"/>
              <w:jc w:val="center"/>
              <w:rPr>
                <w:rFonts w:asciiTheme="minorEastAsia" w:eastAsiaTheme="minorEastAsia" w:hAnsiTheme="minorEastAsia"/>
                <w:szCs w:val="21"/>
              </w:rPr>
            </w:pPr>
          </w:p>
        </w:tc>
        <w:tc>
          <w:tcPr>
            <w:tcW w:w="709" w:type="dxa"/>
            <w:vAlign w:val="center"/>
          </w:tcPr>
          <w:p w:rsidR="00FE6DB0" w:rsidRPr="00905618" w:rsidRDefault="00FE6DB0" w:rsidP="00E26B33">
            <w:pPr>
              <w:widowControl/>
              <w:adjustRightInd w:val="0"/>
              <w:snapToGrid w:val="0"/>
              <w:jc w:val="center"/>
              <w:rPr>
                <w:rFonts w:asciiTheme="minorEastAsia" w:eastAsiaTheme="minorEastAsia" w:hAnsiTheme="minorEastAsia"/>
                <w:szCs w:val="21"/>
              </w:rPr>
            </w:pPr>
            <w:r w:rsidRPr="00905618">
              <w:rPr>
                <w:rFonts w:asciiTheme="minorEastAsia" w:eastAsiaTheme="minorEastAsia" w:hAnsiTheme="minorEastAsia" w:hint="eastAsia"/>
                <w:szCs w:val="21"/>
              </w:rPr>
              <w:t>套</w:t>
            </w:r>
          </w:p>
        </w:tc>
        <w:tc>
          <w:tcPr>
            <w:tcW w:w="1183" w:type="dxa"/>
            <w:vMerge/>
            <w:vAlign w:val="center"/>
          </w:tcPr>
          <w:p w:rsidR="00FE6DB0" w:rsidRPr="00905618" w:rsidRDefault="00FE6DB0" w:rsidP="00E26B33">
            <w:pPr>
              <w:widowControl/>
              <w:adjustRightInd w:val="0"/>
              <w:snapToGrid w:val="0"/>
              <w:jc w:val="center"/>
              <w:rPr>
                <w:rFonts w:asciiTheme="minorEastAsia" w:eastAsiaTheme="minorEastAsia" w:hAnsiTheme="minorEastAsia"/>
                <w:szCs w:val="21"/>
              </w:rPr>
            </w:pPr>
          </w:p>
        </w:tc>
      </w:tr>
      <w:tr w:rsidR="00FE6DB0" w:rsidRPr="00905618" w:rsidTr="00E26B33">
        <w:trPr>
          <w:trHeight w:val="397"/>
        </w:trPr>
        <w:tc>
          <w:tcPr>
            <w:tcW w:w="1101" w:type="dxa"/>
            <w:vMerge/>
            <w:vAlign w:val="center"/>
          </w:tcPr>
          <w:p w:rsidR="00FE6DB0" w:rsidRPr="00905618" w:rsidRDefault="00FE6DB0" w:rsidP="00E26B33">
            <w:pPr>
              <w:widowControl/>
              <w:adjustRightInd w:val="0"/>
              <w:snapToGrid w:val="0"/>
              <w:jc w:val="center"/>
              <w:rPr>
                <w:rFonts w:asciiTheme="minorEastAsia" w:eastAsiaTheme="minorEastAsia" w:hAnsiTheme="minorEastAsia" w:cs="宋体"/>
                <w:szCs w:val="21"/>
              </w:rPr>
            </w:pPr>
          </w:p>
        </w:tc>
        <w:tc>
          <w:tcPr>
            <w:tcW w:w="1455" w:type="dxa"/>
            <w:vMerge/>
            <w:vAlign w:val="center"/>
          </w:tcPr>
          <w:p w:rsidR="00FE6DB0" w:rsidRPr="00905618" w:rsidRDefault="00FE6DB0" w:rsidP="00E26B33">
            <w:pPr>
              <w:widowControl/>
              <w:adjustRightInd w:val="0"/>
              <w:snapToGrid w:val="0"/>
              <w:jc w:val="center"/>
              <w:rPr>
                <w:rFonts w:asciiTheme="minorEastAsia" w:eastAsiaTheme="minorEastAsia" w:hAnsiTheme="minorEastAsia" w:cs="宋体"/>
                <w:color w:val="000000"/>
                <w:szCs w:val="21"/>
              </w:rPr>
            </w:pPr>
          </w:p>
        </w:tc>
        <w:tc>
          <w:tcPr>
            <w:tcW w:w="2372" w:type="dxa"/>
            <w:vAlign w:val="center"/>
          </w:tcPr>
          <w:p w:rsidR="00FE6DB0" w:rsidRPr="00905618" w:rsidRDefault="00FE6DB0" w:rsidP="00E26B33">
            <w:pPr>
              <w:widowControl/>
              <w:adjustRightInd w:val="0"/>
              <w:snapToGrid w:val="0"/>
              <w:jc w:val="left"/>
              <w:rPr>
                <w:rFonts w:asciiTheme="minorEastAsia" w:eastAsiaTheme="minorEastAsia" w:hAnsiTheme="minorEastAsia" w:cs="宋体"/>
                <w:bCs/>
                <w:color w:val="000000"/>
                <w:szCs w:val="21"/>
              </w:rPr>
            </w:pPr>
            <w:r w:rsidRPr="00905618">
              <w:rPr>
                <w:rFonts w:asciiTheme="minorEastAsia" w:eastAsiaTheme="minorEastAsia" w:hAnsiTheme="minorEastAsia" w:cs="宋体" w:hint="eastAsia"/>
                <w:bCs/>
                <w:color w:val="000000"/>
                <w:szCs w:val="21"/>
              </w:rPr>
              <w:t>普通超短波数字手持台</w:t>
            </w:r>
          </w:p>
        </w:tc>
        <w:tc>
          <w:tcPr>
            <w:tcW w:w="709" w:type="dxa"/>
            <w:vAlign w:val="center"/>
          </w:tcPr>
          <w:p w:rsidR="00FE6DB0" w:rsidRPr="00905618" w:rsidRDefault="00FE6DB0" w:rsidP="00E26B33">
            <w:pPr>
              <w:widowControl/>
              <w:adjustRightInd w:val="0"/>
              <w:snapToGrid w:val="0"/>
              <w:jc w:val="center"/>
              <w:rPr>
                <w:rFonts w:asciiTheme="minorEastAsia" w:eastAsiaTheme="minorEastAsia" w:hAnsiTheme="minorEastAsia" w:cs="宋体"/>
                <w:szCs w:val="21"/>
              </w:rPr>
            </w:pPr>
            <w:r w:rsidRPr="00905618">
              <w:rPr>
                <w:rFonts w:asciiTheme="minorEastAsia" w:eastAsiaTheme="minorEastAsia" w:hAnsiTheme="minorEastAsia" w:cs="宋体" w:hint="eastAsia"/>
                <w:szCs w:val="21"/>
              </w:rPr>
              <w:t>126</w:t>
            </w:r>
          </w:p>
        </w:tc>
        <w:tc>
          <w:tcPr>
            <w:tcW w:w="1417" w:type="dxa"/>
            <w:vMerge/>
            <w:vAlign w:val="center"/>
          </w:tcPr>
          <w:p w:rsidR="00FE6DB0" w:rsidRPr="00FC3B81" w:rsidRDefault="00FE6DB0" w:rsidP="00E26B33">
            <w:pPr>
              <w:adjustRightInd w:val="0"/>
              <w:snapToGrid w:val="0"/>
              <w:jc w:val="center"/>
              <w:rPr>
                <w:rFonts w:asciiTheme="minorEastAsia" w:eastAsiaTheme="minorEastAsia" w:hAnsiTheme="minorEastAsia"/>
                <w:szCs w:val="21"/>
              </w:rPr>
            </w:pPr>
          </w:p>
        </w:tc>
        <w:tc>
          <w:tcPr>
            <w:tcW w:w="709" w:type="dxa"/>
            <w:vAlign w:val="center"/>
          </w:tcPr>
          <w:p w:rsidR="00FE6DB0" w:rsidRPr="00905618" w:rsidRDefault="00FE6DB0" w:rsidP="00E26B33">
            <w:pPr>
              <w:widowControl/>
              <w:adjustRightInd w:val="0"/>
              <w:snapToGrid w:val="0"/>
              <w:jc w:val="center"/>
              <w:rPr>
                <w:rFonts w:asciiTheme="minorEastAsia" w:eastAsiaTheme="minorEastAsia" w:hAnsiTheme="minorEastAsia"/>
                <w:szCs w:val="21"/>
              </w:rPr>
            </w:pPr>
            <w:r w:rsidRPr="00905618">
              <w:rPr>
                <w:rFonts w:asciiTheme="minorEastAsia" w:eastAsiaTheme="minorEastAsia" w:hAnsiTheme="minorEastAsia" w:hint="eastAsia"/>
                <w:szCs w:val="21"/>
              </w:rPr>
              <w:t>部</w:t>
            </w:r>
          </w:p>
        </w:tc>
        <w:tc>
          <w:tcPr>
            <w:tcW w:w="1183" w:type="dxa"/>
            <w:vMerge/>
            <w:vAlign w:val="center"/>
          </w:tcPr>
          <w:p w:rsidR="00FE6DB0" w:rsidRPr="00905618" w:rsidRDefault="00FE6DB0" w:rsidP="00E26B33">
            <w:pPr>
              <w:widowControl/>
              <w:adjustRightInd w:val="0"/>
              <w:snapToGrid w:val="0"/>
              <w:jc w:val="center"/>
              <w:rPr>
                <w:rFonts w:asciiTheme="minorEastAsia" w:eastAsiaTheme="minorEastAsia" w:hAnsiTheme="minorEastAsia"/>
                <w:szCs w:val="21"/>
              </w:rPr>
            </w:pPr>
          </w:p>
        </w:tc>
      </w:tr>
      <w:tr w:rsidR="00FE6DB0" w:rsidRPr="00905618" w:rsidTr="00E26B33">
        <w:trPr>
          <w:trHeight w:val="397"/>
        </w:trPr>
        <w:tc>
          <w:tcPr>
            <w:tcW w:w="1101" w:type="dxa"/>
            <w:vMerge/>
            <w:vAlign w:val="center"/>
          </w:tcPr>
          <w:p w:rsidR="00FE6DB0" w:rsidRPr="00905618" w:rsidRDefault="00FE6DB0" w:rsidP="00E26B33">
            <w:pPr>
              <w:widowControl/>
              <w:adjustRightInd w:val="0"/>
              <w:snapToGrid w:val="0"/>
              <w:jc w:val="center"/>
              <w:rPr>
                <w:rFonts w:asciiTheme="minorEastAsia" w:eastAsiaTheme="minorEastAsia" w:hAnsiTheme="minorEastAsia" w:cs="宋体"/>
                <w:szCs w:val="21"/>
              </w:rPr>
            </w:pPr>
          </w:p>
        </w:tc>
        <w:tc>
          <w:tcPr>
            <w:tcW w:w="1455" w:type="dxa"/>
            <w:vMerge/>
            <w:vAlign w:val="center"/>
          </w:tcPr>
          <w:p w:rsidR="00FE6DB0" w:rsidRPr="00905618" w:rsidRDefault="00FE6DB0" w:rsidP="00E26B33">
            <w:pPr>
              <w:widowControl/>
              <w:adjustRightInd w:val="0"/>
              <w:snapToGrid w:val="0"/>
              <w:jc w:val="center"/>
              <w:rPr>
                <w:rFonts w:asciiTheme="minorEastAsia" w:eastAsiaTheme="minorEastAsia" w:hAnsiTheme="minorEastAsia" w:cs="宋体"/>
                <w:color w:val="000000"/>
                <w:szCs w:val="21"/>
              </w:rPr>
            </w:pPr>
          </w:p>
        </w:tc>
        <w:tc>
          <w:tcPr>
            <w:tcW w:w="2372" w:type="dxa"/>
            <w:vAlign w:val="center"/>
          </w:tcPr>
          <w:p w:rsidR="00FE6DB0" w:rsidRPr="00905618" w:rsidRDefault="00FE6DB0" w:rsidP="00E26B33">
            <w:pPr>
              <w:widowControl/>
              <w:adjustRightInd w:val="0"/>
              <w:snapToGrid w:val="0"/>
              <w:jc w:val="left"/>
              <w:rPr>
                <w:rFonts w:asciiTheme="minorEastAsia" w:eastAsiaTheme="minorEastAsia" w:hAnsiTheme="minorEastAsia" w:cs="宋体"/>
                <w:bCs/>
                <w:color w:val="000000"/>
                <w:szCs w:val="21"/>
              </w:rPr>
            </w:pPr>
            <w:r w:rsidRPr="00905618">
              <w:rPr>
                <w:rFonts w:asciiTheme="minorEastAsia" w:eastAsiaTheme="minorEastAsia" w:hAnsiTheme="minorEastAsia" w:cs="宋体" w:hint="eastAsia"/>
                <w:color w:val="000000"/>
                <w:szCs w:val="21"/>
              </w:rPr>
              <w:t>小型超短波数字手持台</w:t>
            </w:r>
          </w:p>
        </w:tc>
        <w:tc>
          <w:tcPr>
            <w:tcW w:w="709" w:type="dxa"/>
            <w:vAlign w:val="center"/>
          </w:tcPr>
          <w:p w:rsidR="00FE6DB0" w:rsidRPr="00905618" w:rsidRDefault="00FE6DB0" w:rsidP="00E26B33">
            <w:pPr>
              <w:widowControl/>
              <w:adjustRightInd w:val="0"/>
              <w:snapToGrid w:val="0"/>
              <w:jc w:val="center"/>
              <w:rPr>
                <w:rFonts w:asciiTheme="minorEastAsia" w:eastAsiaTheme="minorEastAsia" w:hAnsiTheme="minorEastAsia" w:cs="宋体"/>
                <w:szCs w:val="21"/>
              </w:rPr>
            </w:pPr>
            <w:r w:rsidRPr="00905618">
              <w:rPr>
                <w:rFonts w:asciiTheme="minorEastAsia" w:eastAsiaTheme="minorEastAsia" w:hAnsiTheme="minorEastAsia" w:cs="宋体" w:hint="eastAsia"/>
                <w:szCs w:val="21"/>
              </w:rPr>
              <w:t>10</w:t>
            </w:r>
          </w:p>
        </w:tc>
        <w:tc>
          <w:tcPr>
            <w:tcW w:w="1417" w:type="dxa"/>
            <w:vMerge/>
            <w:vAlign w:val="center"/>
          </w:tcPr>
          <w:p w:rsidR="00FE6DB0" w:rsidRPr="00FC3B81" w:rsidRDefault="00FE6DB0" w:rsidP="00E26B33">
            <w:pPr>
              <w:adjustRightInd w:val="0"/>
              <w:snapToGrid w:val="0"/>
              <w:jc w:val="center"/>
              <w:rPr>
                <w:rFonts w:asciiTheme="minorEastAsia" w:eastAsiaTheme="minorEastAsia" w:hAnsiTheme="minorEastAsia"/>
                <w:szCs w:val="21"/>
              </w:rPr>
            </w:pPr>
          </w:p>
        </w:tc>
        <w:tc>
          <w:tcPr>
            <w:tcW w:w="709" w:type="dxa"/>
            <w:vAlign w:val="center"/>
          </w:tcPr>
          <w:p w:rsidR="00FE6DB0" w:rsidRPr="00905618" w:rsidRDefault="00FE6DB0" w:rsidP="00E26B33">
            <w:pPr>
              <w:widowControl/>
              <w:adjustRightInd w:val="0"/>
              <w:snapToGrid w:val="0"/>
              <w:jc w:val="center"/>
              <w:rPr>
                <w:rFonts w:asciiTheme="minorEastAsia" w:eastAsiaTheme="minorEastAsia" w:hAnsiTheme="minorEastAsia"/>
                <w:szCs w:val="21"/>
              </w:rPr>
            </w:pPr>
            <w:r w:rsidRPr="00905618">
              <w:rPr>
                <w:rFonts w:asciiTheme="minorEastAsia" w:eastAsiaTheme="minorEastAsia" w:hAnsiTheme="minorEastAsia" w:hint="eastAsia"/>
                <w:szCs w:val="21"/>
              </w:rPr>
              <w:t>部</w:t>
            </w:r>
          </w:p>
        </w:tc>
        <w:tc>
          <w:tcPr>
            <w:tcW w:w="1183" w:type="dxa"/>
            <w:vMerge/>
            <w:vAlign w:val="center"/>
          </w:tcPr>
          <w:p w:rsidR="00FE6DB0" w:rsidRPr="00905618" w:rsidRDefault="00FE6DB0" w:rsidP="00E26B33">
            <w:pPr>
              <w:widowControl/>
              <w:adjustRightInd w:val="0"/>
              <w:snapToGrid w:val="0"/>
              <w:jc w:val="center"/>
              <w:rPr>
                <w:rFonts w:asciiTheme="minorEastAsia" w:eastAsiaTheme="minorEastAsia" w:hAnsiTheme="minorEastAsia"/>
                <w:szCs w:val="21"/>
              </w:rPr>
            </w:pPr>
          </w:p>
        </w:tc>
      </w:tr>
      <w:tr w:rsidR="00FE6DB0" w:rsidRPr="00905618" w:rsidTr="00E26B33">
        <w:trPr>
          <w:trHeight w:val="397"/>
        </w:trPr>
        <w:tc>
          <w:tcPr>
            <w:tcW w:w="1101" w:type="dxa"/>
            <w:vMerge/>
            <w:vAlign w:val="center"/>
          </w:tcPr>
          <w:p w:rsidR="00FE6DB0" w:rsidRPr="00905618" w:rsidRDefault="00FE6DB0" w:rsidP="00E26B33">
            <w:pPr>
              <w:widowControl/>
              <w:adjustRightInd w:val="0"/>
              <w:snapToGrid w:val="0"/>
              <w:jc w:val="center"/>
              <w:rPr>
                <w:rFonts w:asciiTheme="minorEastAsia" w:eastAsiaTheme="minorEastAsia" w:hAnsiTheme="minorEastAsia" w:cs="宋体"/>
                <w:szCs w:val="21"/>
              </w:rPr>
            </w:pPr>
          </w:p>
        </w:tc>
        <w:tc>
          <w:tcPr>
            <w:tcW w:w="1455" w:type="dxa"/>
            <w:vMerge/>
            <w:vAlign w:val="center"/>
          </w:tcPr>
          <w:p w:rsidR="00FE6DB0" w:rsidRPr="00905618" w:rsidRDefault="00FE6DB0" w:rsidP="00E26B33">
            <w:pPr>
              <w:widowControl/>
              <w:adjustRightInd w:val="0"/>
              <w:snapToGrid w:val="0"/>
              <w:jc w:val="center"/>
              <w:rPr>
                <w:rFonts w:asciiTheme="minorEastAsia" w:eastAsiaTheme="minorEastAsia" w:hAnsiTheme="minorEastAsia" w:cs="宋体"/>
                <w:color w:val="000000"/>
                <w:szCs w:val="21"/>
              </w:rPr>
            </w:pPr>
          </w:p>
        </w:tc>
        <w:tc>
          <w:tcPr>
            <w:tcW w:w="2372" w:type="dxa"/>
            <w:vAlign w:val="center"/>
          </w:tcPr>
          <w:p w:rsidR="00FE6DB0" w:rsidRPr="00905618" w:rsidRDefault="00FE6DB0" w:rsidP="00E26B33">
            <w:pPr>
              <w:widowControl/>
              <w:adjustRightInd w:val="0"/>
              <w:snapToGrid w:val="0"/>
              <w:jc w:val="left"/>
              <w:rPr>
                <w:rFonts w:asciiTheme="minorEastAsia" w:eastAsiaTheme="minorEastAsia" w:hAnsiTheme="minorEastAsia"/>
                <w:szCs w:val="21"/>
              </w:rPr>
            </w:pPr>
            <w:r w:rsidRPr="00905618">
              <w:rPr>
                <w:rFonts w:asciiTheme="minorEastAsia" w:eastAsiaTheme="minorEastAsia" w:hAnsiTheme="minorEastAsia" w:cs="宋体" w:hint="eastAsia"/>
                <w:bCs/>
                <w:color w:val="000000"/>
                <w:szCs w:val="21"/>
              </w:rPr>
              <w:t>超短波数字车载台</w:t>
            </w:r>
          </w:p>
        </w:tc>
        <w:tc>
          <w:tcPr>
            <w:tcW w:w="709" w:type="dxa"/>
            <w:vAlign w:val="center"/>
          </w:tcPr>
          <w:p w:rsidR="00FE6DB0" w:rsidRPr="00905618" w:rsidRDefault="00FE6DB0" w:rsidP="00E26B33">
            <w:pPr>
              <w:widowControl/>
              <w:adjustRightInd w:val="0"/>
              <w:snapToGrid w:val="0"/>
              <w:jc w:val="center"/>
              <w:rPr>
                <w:rFonts w:asciiTheme="minorEastAsia" w:eastAsiaTheme="minorEastAsia" w:hAnsiTheme="minorEastAsia"/>
                <w:szCs w:val="21"/>
              </w:rPr>
            </w:pPr>
            <w:r w:rsidRPr="00905618">
              <w:rPr>
                <w:rFonts w:asciiTheme="minorEastAsia" w:eastAsiaTheme="minorEastAsia" w:hAnsiTheme="minorEastAsia" w:cs="宋体" w:hint="eastAsia"/>
                <w:szCs w:val="21"/>
              </w:rPr>
              <w:t>3</w:t>
            </w:r>
            <w:r w:rsidRPr="00905618">
              <w:rPr>
                <w:rFonts w:asciiTheme="minorEastAsia" w:eastAsiaTheme="minorEastAsia" w:hAnsiTheme="minorEastAsia" w:cs="宋体"/>
                <w:szCs w:val="21"/>
              </w:rPr>
              <w:t>7</w:t>
            </w:r>
          </w:p>
        </w:tc>
        <w:tc>
          <w:tcPr>
            <w:tcW w:w="1417" w:type="dxa"/>
            <w:vMerge/>
            <w:vAlign w:val="center"/>
          </w:tcPr>
          <w:p w:rsidR="00FE6DB0" w:rsidRPr="00FC3B81" w:rsidRDefault="00FE6DB0" w:rsidP="00E26B33">
            <w:pPr>
              <w:adjustRightInd w:val="0"/>
              <w:snapToGrid w:val="0"/>
              <w:jc w:val="center"/>
              <w:rPr>
                <w:rFonts w:asciiTheme="minorEastAsia" w:eastAsiaTheme="minorEastAsia" w:hAnsiTheme="minorEastAsia"/>
                <w:szCs w:val="21"/>
              </w:rPr>
            </w:pPr>
          </w:p>
        </w:tc>
        <w:tc>
          <w:tcPr>
            <w:tcW w:w="709" w:type="dxa"/>
            <w:vAlign w:val="center"/>
          </w:tcPr>
          <w:p w:rsidR="00FE6DB0" w:rsidRPr="00905618" w:rsidRDefault="00FE6DB0" w:rsidP="00E26B33">
            <w:pPr>
              <w:widowControl/>
              <w:adjustRightInd w:val="0"/>
              <w:snapToGrid w:val="0"/>
              <w:jc w:val="center"/>
              <w:rPr>
                <w:rFonts w:asciiTheme="minorEastAsia" w:eastAsiaTheme="minorEastAsia" w:hAnsiTheme="minorEastAsia"/>
                <w:szCs w:val="21"/>
              </w:rPr>
            </w:pPr>
            <w:r w:rsidRPr="00905618">
              <w:rPr>
                <w:rFonts w:asciiTheme="minorEastAsia" w:eastAsiaTheme="minorEastAsia" w:hAnsiTheme="minorEastAsia" w:hint="eastAsia"/>
                <w:szCs w:val="21"/>
              </w:rPr>
              <w:t>套</w:t>
            </w:r>
          </w:p>
        </w:tc>
        <w:tc>
          <w:tcPr>
            <w:tcW w:w="1183" w:type="dxa"/>
            <w:vMerge/>
            <w:vAlign w:val="center"/>
          </w:tcPr>
          <w:p w:rsidR="00FE6DB0" w:rsidRPr="00905618" w:rsidRDefault="00FE6DB0" w:rsidP="00E26B33">
            <w:pPr>
              <w:widowControl/>
              <w:adjustRightInd w:val="0"/>
              <w:snapToGrid w:val="0"/>
              <w:jc w:val="center"/>
              <w:rPr>
                <w:rFonts w:asciiTheme="minorEastAsia" w:eastAsiaTheme="minorEastAsia" w:hAnsiTheme="minorEastAsia"/>
                <w:szCs w:val="21"/>
              </w:rPr>
            </w:pPr>
          </w:p>
        </w:tc>
      </w:tr>
      <w:tr w:rsidR="00FE6DB0" w:rsidRPr="00905618" w:rsidTr="00E26B33">
        <w:trPr>
          <w:trHeight w:val="397"/>
        </w:trPr>
        <w:tc>
          <w:tcPr>
            <w:tcW w:w="1101" w:type="dxa"/>
            <w:vMerge/>
            <w:vAlign w:val="center"/>
          </w:tcPr>
          <w:p w:rsidR="00FE6DB0" w:rsidRPr="00905618" w:rsidRDefault="00FE6DB0" w:rsidP="00E26B33">
            <w:pPr>
              <w:widowControl/>
              <w:adjustRightInd w:val="0"/>
              <w:snapToGrid w:val="0"/>
              <w:jc w:val="center"/>
              <w:rPr>
                <w:rFonts w:asciiTheme="minorEastAsia" w:eastAsiaTheme="minorEastAsia" w:hAnsiTheme="minorEastAsia" w:cs="宋体"/>
                <w:szCs w:val="21"/>
              </w:rPr>
            </w:pPr>
          </w:p>
        </w:tc>
        <w:tc>
          <w:tcPr>
            <w:tcW w:w="1455" w:type="dxa"/>
            <w:vMerge/>
            <w:vAlign w:val="center"/>
          </w:tcPr>
          <w:p w:rsidR="00FE6DB0" w:rsidRPr="00905618" w:rsidRDefault="00FE6DB0" w:rsidP="00E26B33">
            <w:pPr>
              <w:widowControl/>
              <w:adjustRightInd w:val="0"/>
              <w:snapToGrid w:val="0"/>
              <w:jc w:val="center"/>
              <w:rPr>
                <w:rFonts w:asciiTheme="minorEastAsia" w:eastAsiaTheme="minorEastAsia" w:hAnsiTheme="minorEastAsia" w:cs="宋体"/>
                <w:color w:val="000000"/>
                <w:szCs w:val="21"/>
              </w:rPr>
            </w:pPr>
          </w:p>
        </w:tc>
        <w:tc>
          <w:tcPr>
            <w:tcW w:w="2372" w:type="dxa"/>
            <w:vAlign w:val="center"/>
          </w:tcPr>
          <w:p w:rsidR="00FE6DB0" w:rsidRPr="00905618" w:rsidRDefault="00FE6DB0" w:rsidP="00E26B33">
            <w:pPr>
              <w:widowControl/>
              <w:adjustRightInd w:val="0"/>
              <w:snapToGrid w:val="0"/>
              <w:jc w:val="left"/>
              <w:rPr>
                <w:rFonts w:asciiTheme="minorEastAsia" w:eastAsiaTheme="minorEastAsia" w:hAnsiTheme="minorEastAsia" w:cs="宋体"/>
                <w:color w:val="000000"/>
                <w:szCs w:val="21"/>
              </w:rPr>
            </w:pPr>
            <w:r w:rsidRPr="00905618">
              <w:rPr>
                <w:rFonts w:asciiTheme="minorEastAsia" w:eastAsiaTheme="minorEastAsia" w:hAnsiTheme="minorEastAsia" w:cs="宋体" w:hint="eastAsia"/>
                <w:bCs/>
                <w:color w:val="000000"/>
                <w:szCs w:val="21"/>
              </w:rPr>
              <w:t>超短波背负式中继台</w:t>
            </w:r>
          </w:p>
        </w:tc>
        <w:tc>
          <w:tcPr>
            <w:tcW w:w="709" w:type="dxa"/>
            <w:vAlign w:val="center"/>
          </w:tcPr>
          <w:p w:rsidR="00FE6DB0" w:rsidRPr="00905618" w:rsidRDefault="00FE6DB0" w:rsidP="00E26B33">
            <w:pPr>
              <w:widowControl/>
              <w:adjustRightInd w:val="0"/>
              <w:snapToGrid w:val="0"/>
              <w:jc w:val="center"/>
              <w:rPr>
                <w:rFonts w:asciiTheme="minorEastAsia" w:eastAsiaTheme="minorEastAsia" w:hAnsiTheme="minorEastAsia" w:cs="宋体"/>
                <w:szCs w:val="21"/>
              </w:rPr>
            </w:pPr>
            <w:r w:rsidRPr="00905618">
              <w:rPr>
                <w:rFonts w:asciiTheme="minorEastAsia" w:eastAsiaTheme="minorEastAsia" w:hAnsiTheme="minorEastAsia" w:cs="宋体" w:hint="eastAsia"/>
                <w:szCs w:val="21"/>
              </w:rPr>
              <w:t>2</w:t>
            </w:r>
          </w:p>
        </w:tc>
        <w:tc>
          <w:tcPr>
            <w:tcW w:w="1417" w:type="dxa"/>
            <w:vMerge/>
            <w:vAlign w:val="center"/>
          </w:tcPr>
          <w:p w:rsidR="00FE6DB0" w:rsidRPr="00FC3B81" w:rsidRDefault="00FE6DB0" w:rsidP="00E26B33">
            <w:pPr>
              <w:adjustRightInd w:val="0"/>
              <w:snapToGrid w:val="0"/>
              <w:jc w:val="center"/>
              <w:rPr>
                <w:rFonts w:asciiTheme="minorEastAsia" w:eastAsiaTheme="minorEastAsia" w:hAnsiTheme="minorEastAsia"/>
                <w:szCs w:val="21"/>
              </w:rPr>
            </w:pPr>
          </w:p>
        </w:tc>
        <w:tc>
          <w:tcPr>
            <w:tcW w:w="709" w:type="dxa"/>
            <w:vAlign w:val="center"/>
          </w:tcPr>
          <w:p w:rsidR="00FE6DB0" w:rsidRPr="00905618" w:rsidRDefault="00FE6DB0" w:rsidP="00E26B33">
            <w:pPr>
              <w:widowControl/>
              <w:adjustRightInd w:val="0"/>
              <w:snapToGrid w:val="0"/>
              <w:jc w:val="center"/>
              <w:rPr>
                <w:rFonts w:asciiTheme="minorEastAsia" w:eastAsiaTheme="minorEastAsia" w:hAnsiTheme="minorEastAsia"/>
                <w:szCs w:val="21"/>
              </w:rPr>
            </w:pPr>
            <w:r w:rsidRPr="00905618">
              <w:rPr>
                <w:rFonts w:asciiTheme="minorEastAsia" w:eastAsiaTheme="minorEastAsia" w:hAnsiTheme="minorEastAsia" w:hint="eastAsia"/>
                <w:szCs w:val="21"/>
              </w:rPr>
              <w:t>套</w:t>
            </w:r>
          </w:p>
        </w:tc>
        <w:tc>
          <w:tcPr>
            <w:tcW w:w="1183" w:type="dxa"/>
            <w:vMerge/>
            <w:vAlign w:val="center"/>
          </w:tcPr>
          <w:p w:rsidR="00FE6DB0" w:rsidRPr="00905618" w:rsidRDefault="00FE6DB0" w:rsidP="00E26B33">
            <w:pPr>
              <w:widowControl/>
              <w:adjustRightInd w:val="0"/>
              <w:snapToGrid w:val="0"/>
              <w:jc w:val="center"/>
              <w:rPr>
                <w:rFonts w:asciiTheme="minorEastAsia" w:eastAsiaTheme="minorEastAsia" w:hAnsiTheme="minorEastAsia"/>
                <w:szCs w:val="21"/>
              </w:rPr>
            </w:pPr>
          </w:p>
        </w:tc>
      </w:tr>
      <w:tr w:rsidR="00FE6DB0" w:rsidRPr="00905618" w:rsidTr="00E26B33">
        <w:trPr>
          <w:trHeight w:val="397"/>
        </w:trPr>
        <w:tc>
          <w:tcPr>
            <w:tcW w:w="1101" w:type="dxa"/>
            <w:vMerge/>
            <w:vAlign w:val="center"/>
          </w:tcPr>
          <w:p w:rsidR="00FE6DB0" w:rsidRPr="00905618" w:rsidRDefault="00FE6DB0" w:rsidP="00E26B33">
            <w:pPr>
              <w:widowControl/>
              <w:adjustRightInd w:val="0"/>
              <w:snapToGrid w:val="0"/>
              <w:jc w:val="center"/>
              <w:rPr>
                <w:rFonts w:asciiTheme="minorEastAsia" w:eastAsiaTheme="minorEastAsia" w:hAnsiTheme="minorEastAsia" w:cs="宋体"/>
                <w:szCs w:val="21"/>
              </w:rPr>
            </w:pPr>
          </w:p>
        </w:tc>
        <w:tc>
          <w:tcPr>
            <w:tcW w:w="1455" w:type="dxa"/>
            <w:vMerge/>
            <w:vAlign w:val="center"/>
          </w:tcPr>
          <w:p w:rsidR="00FE6DB0" w:rsidRPr="00905618" w:rsidRDefault="00FE6DB0" w:rsidP="00E26B33">
            <w:pPr>
              <w:widowControl/>
              <w:adjustRightInd w:val="0"/>
              <w:snapToGrid w:val="0"/>
              <w:jc w:val="center"/>
              <w:rPr>
                <w:rFonts w:asciiTheme="minorEastAsia" w:eastAsiaTheme="minorEastAsia" w:hAnsiTheme="minorEastAsia" w:cs="宋体"/>
                <w:color w:val="000000"/>
                <w:szCs w:val="21"/>
              </w:rPr>
            </w:pPr>
          </w:p>
        </w:tc>
        <w:tc>
          <w:tcPr>
            <w:tcW w:w="2372" w:type="dxa"/>
            <w:vAlign w:val="center"/>
          </w:tcPr>
          <w:p w:rsidR="00FE6DB0" w:rsidRPr="00905618" w:rsidRDefault="00FE6DB0" w:rsidP="00E26B33">
            <w:pPr>
              <w:widowControl/>
              <w:adjustRightInd w:val="0"/>
              <w:snapToGrid w:val="0"/>
              <w:rPr>
                <w:rFonts w:asciiTheme="minorEastAsia" w:eastAsiaTheme="minorEastAsia" w:hAnsiTheme="minorEastAsia" w:cs="宋体"/>
                <w:bCs/>
                <w:color w:val="000000"/>
                <w:szCs w:val="21"/>
              </w:rPr>
            </w:pPr>
            <w:r w:rsidRPr="00905618">
              <w:rPr>
                <w:rFonts w:asciiTheme="minorEastAsia" w:eastAsiaTheme="minorEastAsia" w:hAnsiTheme="minorEastAsia" w:cs="宋体" w:hint="eastAsia"/>
                <w:color w:val="000000"/>
                <w:szCs w:val="21"/>
              </w:rPr>
              <w:t>应急充电箱</w:t>
            </w:r>
          </w:p>
        </w:tc>
        <w:tc>
          <w:tcPr>
            <w:tcW w:w="709" w:type="dxa"/>
            <w:vAlign w:val="center"/>
          </w:tcPr>
          <w:p w:rsidR="00FE6DB0" w:rsidRPr="00905618" w:rsidRDefault="00FE6DB0" w:rsidP="00E26B33">
            <w:pPr>
              <w:widowControl/>
              <w:adjustRightInd w:val="0"/>
              <w:snapToGrid w:val="0"/>
              <w:jc w:val="center"/>
              <w:rPr>
                <w:rFonts w:asciiTheme="minorEastAsia" w:eastAsiaTheme="minorEastAsia" w:hAnsiTheme="minorEastAsia" w:cs="宋体"/>
                <w:szCs w:val="21"/>
              </w:rPr>
            </w:pPr>
            <w:r w:rsidRPr="00905618">
              <w:rPr>
                <w:rFonts w:asciiTheme="minorEastAsia" w:eastAsiaTheme="minorEastAsia" w:hAnsiTheme="minorEastAsia" w:cs="宋体" w:hint="eastAsia"/>
                <w:szCs w:val="21"/>
              </w:rPr>
              <w:t>1</w:t>
            </w:r>
          </w:p>
        </w:tc>
        <w:tc>
          <w:tcPr>
            <w:tcW w:w="1417" w:type="dxa"/>
            <w:vMerge/>
            <w:vAlign w:val="center"/>
          </w:tcPr>
          <w:p w:rsidR="00FE6DB0" w:rsidRPr="00FC3B81" w:rsidRDefault="00FE6DB0" w:rsidP="00E26B33">
            <w:pPr>
              <w:widowControl/>
              <w:adjustRightInd w:val="0"/>
              <w:snapToGrid w:val="0"/>
              <w:jc w:val="center"/>
              <w:rPr>
                <w:rFonts w:asciiTheme="minorEastAsia" w:eastAsiaTheme="minorEastAsia" w:hAnsiTheme="minorEastAsia"/>
                <w:szCs w:val="21"/>
              </w:rPr>
            </w:pPr>
          </w:p>
        </w:tc>
        <w:tc>
          <w:tcPr>
            <w:tcW w:w="709" w:type="dxa"/>
            <w:vAlign w:val="center"/>
          </w:tcPr>
          <w:p w:rsidR="00FE6DB0" w:rsidRPr="00905618" w:rsidRDefault="00FE6DB0" w:rsidP="00E26B33">
            <w:pPr>
              <w:widowControl/>
              <w:adjustRightInd w:val="0"/>
              <w:snapToGrid w:val="0"/>
              <w:jc w:val="center"/>
              <w:rPr>
                <w:rFonts w:asciiTheme="minorEastAsia" w:eastAsiaTheme="minorEastAsia" w:hAnsiTheme="minorEastAsia"/>
                <w:szCs w:val="21"/>
              </w:rPr>
            </w:pPr>
            <w:r w:rsidRPr="00905618">
              <w:rPr>
                <w:rFonts w:asciiTheme="minorEastAsia" w:eastAsiaTheme="minorEastAsia" w:hAnsiTheme="minorEastAsia" w:hint="eastAsia"/>
                <w:szCs w:val="21"/>
              </w:rPr>
              <w:t>套</w:t>
            </w:r>
          </w:p>
        </w:tc>
        <w:tc>
          <w:tcPr>
            <w:tcW w:w="1183" w:type="dxa"/>
            <w:vMerge/>
            <w:vAlign w:val="center"/>
          </w:tcPr>
          <w:p w:rsidR="00FE6DB0" w:rsidRPr="00905618" w:rsidRDefault="00FE6DB0" w:rsidP="00E26B33">
            <w:pPr>
              <w:widowControl/>
              <w:adjustRightInd w:val="0"/>
              <w:snapToGrid w:val="0"/>
              <w:jc w:val="center"/>
              <w:rPr>
                <w:rFonts w:asciiTheme="minorEastAsia" w:eastAsiaTheme="minorEastAsia" w:hAnsiTheme="minorEastAsia"/>
                <w:szCs w:val="21"/>
              </w:rPr>
            </w:pPr>
          </w:p>
        </w:tc>
      </w:tr>
      <w:tr w:rsidR="00FE6DB0" w:rsidRPr="00905618" w:rsidTr="00E26B33">
        <w:trPr>
          <w:trHeight w:val="397"/>
        </w:trPr>
        <w:tc>
          <w:tcPr>
            <w:tcW w:w="1101" w:type="dxa"/>
            <w:vMerge w:val="restart"/>
            <w:vAlign w:val="center"/>
          </w:tcPr>
          <w:p w:rsidR="00FE6DB0" w:rsidRPr="00905618" w:rsidRDefault="00FE6DB0" w:rsidP="00E26B33">
            <w:pPr>
              <w:widowControl/>
              <w:adjustRightInd w:val="0"/>
              <w:snapToGrid w:val="0"/>
              <w:jc w:val="center"/>
              <w:rPr>
                <w:rFonts w:asciiTheme="minorEastAsia" w:eastAsiaTheme="minorEastAsia" w:hAnsiTheme="minorEastAsia"/>
                <w:szCs w:val="21"/>
              </w:rPr>
            </w:pPr>
            <w:r w:rsidRPr="00905618">
              <w:rPr>
                <w:rFonts w:asciiTheme="minorEastAsia" w:eastAsiaTheme="minorEastAsia" w:hAnsiTheme="minorEastAsia" w:cs="宋体"/>
                <w:szCs w:val="21"/>
              </w:rPr>
              <w:t>第</w:t>
            </w:r>
            <w:r w:rsidRPr="00905618">
              <w:rPr>
                <w:rFonts w:asciiTheme="minorEastAsia" w:eastAsiaTheme="minorEastAsia" w:hAnsiTheme="minorEastAsia" w:cs="宋体" w:hint="eastAsia"/>
                <w:szCs w:val="21"/>
              </w:rPr>
              <w:t>六</w:t>
            </w:r>
            <w:r w:rsidRPr="00905618">
              <w:rPr>
                <w:rFonts w:asciiTheme="minorEastAsia" w:eastAsiaTheme="minorEastAsia" w:hAnsiTheme="minorEastAsia" w:cs="宋体"/>
                <w:szCs w:val="21"/>
              </w:rPr>
              <w:t>包</w:t>
            </w:r>
          </w:p>
        </w:tc>
        <w:tc>
          <w:tcPr>
            <w:tcW w:w="1455" w:type="dxa"/>
            <w:vMerge w:val="restart"/>
            <w:vAlign w:val="center"/>
          </w:tcPr>
          <w:p w:rsidR="00FE6DB0" w:rsidRPr="00905618" w:rsidRDefault="00FE6DB0" w:rsidP="00E26B33">
            <w:pPr>
              <w:widowControl/>
              <w:adjustRightInd w:val="0"/>
              <w:snapToGrid w:val="0"/>
              <w:jc w:val="center"/>
              <w:rPr>
                <w:rFonts w:asciiTheme="minorEastAsia" w:eastAsiaTheme="minorEastAsia" w:hAnsiTheme="minorEastAsia"/>
                <w:szCs w:val="21"/>
              </w:rPr>
            </w:pPr>
            <w:r w:rsidRPr="00905618">
              <w:rPr>
                <w:rFonts w:asciiTheme="minorEastAsia" w:eastAsiaTheme="minorEastAsia" w:hAnsiTheme="minorEastAsia" w:cs="宋体" w:hint="eastAsia"/>
                <w:color w:val="000000"/>
                <w:szCs w:val="21"/>
              </w:rPr>
              <w:t>视频指挥终端、</w:t>
            </w:r>
            <w:proofErr w:type="gramStart"/>
            <w:r w:rsidRPr="00905618">
              <w:rPr>
                <w:rFonts w:asciiTheme="minorEastAsia" w:eastAsiaTheme="minorEastAsia" w:hAnsiTheme="minorEastAsia" w:cs="宋体" w:hint="eastAsia"/>
                <w:color w:val="000000"/>
                <w:szCs w:val="21"/>
              </w:rPr>
              <w:t>单兵图传</w:t>
            </w:r>
            <w:proofErr w:type="gramEnd"/>
            <w:r w:rsidRPr="00905618">
              <w:rPr>
                <w:rFonts w:asciiTheme="minorEastAsia" w:eastAsiaTheme="minorEastAsia" w:hAnsiTheme="minorEastAsia" w:cs="宋体" w:hint="eastAsia"/>
                <w:color w:val="000000"/>
                <w:szCs w:val="21"/>
                <w:shd w:val="clear" w:color="auto" w:fill="FFFFFF"/>
              </w:rPr>
              <w:t>、</w:t>
            </w:r>
            <w:r w:rsidRPr="00905618">
              <w:rPr>
                <w:rFonts w:asciiTheme="minorEastAsia" w:eastAsiaTheme="minorEastAsia" w:hAnsiTheme="minorEastAsia" w:cs="宋体" w:hint="eastAsia"/>
                <w:color w:val="000000"/>
                <w:szCs w:val="21"/>
              </w:rPr>
              <w:t>车载图传、</w:t>
            </w:r>
            <w:r w:rsidRPr="00905618">
              <w:rPr>
                <w:rFonts w:asciiTheme="minorEastAsia" w:eastAsiaTheme="minorEastAsia" w:hAnsiTheme="minorEastAsia" w:cs="宋体" w:hint="eastAsia"/>
                <w:color w:val="000000"/>
                <w:szCs w:val="21"/>
                <w:shd w:val="clear" w:color="auto" w:fill="FFFFFF"/>
              </w:rPr>
              <w:t>4G</w:t>
            </w:r>
            <w:proofErr w:type="gramStart"/>
            <w:r w:rsidRPr="00905618">
              <w:rPr>
                <w:rFonts w:asciiTheme="minorEastAsia" w:eastAsiaTheme="minorEastAsia" w:hAnsiTheme="minorEastAsia" w:cs="宋体" w:hint="eastAsia"/>
                <w:color w:val="000000"/>
                <w:szCs w:val="21"/>
                <w:shd w:val="clear" w:color="auto" w:fill="FFFFFF"/>
              </w:rPr>
              <w:t>布控球</w:t>
            </w:r>
            <w:proofErr w:type="gramEnd"/>
            <w:r w:rsidRPr="00905618">
              <w:rPr>
                <w:rFonts w:asciiTheme="minorEastAsia" w:eastAsiaTheme="minorEastAsia" w:hAnsiTheme="minorEastAsia" w:cs="宋体" w:hint="eastAsia"/>
                <w:color w:val="000000"/>
                <w:szCs w:val="21"/>
              </w:rPr>
              <w:t>和视频会议终端</w:t>
            </w:r>
          </w:p>
        </w:tc>
        <w:tc>
          <w:tcPr>
            <w:tcW w:w="2372" w:type="dxa"/>
            <w:vAlign w:val="center"/>
          </w:tcPr>
          <w:p w:rsidR="00FE6DB0" w:rsidRPr="00905618" w:rsidRDefault="00FE6DB0" w:rsidP="00E26B33">
            <w:pPr>
              <w:widowControl/>
              <w:adjustRightInd w:val="0"/>
              <w:snapToGrid w:val="0"/>
              <w:rPr>
                <w:rFonts w:asciiTheme="minorEastAsia" w:eastAsiaTheme="minorEastAsia" w:hAnsiTheme="minorEastAsia"/>
                <w:szCs w:val="21"/>
              </w:rPr>
            </w:pPr>
            <w:r w:rsidRPr="00905618">
              <w:rPr>
                <w:rFonts w:asciiTheme="minorEastAsia" w:eastAsiaTheme="minorEastAsia" w:hAnsiTheme="minorEastAsia" w:cs="宋体" w:hint="eastAsia"/>
                <w:bCs/>
                <w:color w:val="000000"/>
                <w:szCs w:val="21"/>
              </w:rPr>
              <w:t>视频指挥终端</w:t>
            </w:r>
          </w:p>
        </w:tc>
        <w:tc>
          <w:tcPr>
            <w:tcW w:w="709" w:type="dxa"/>
            <w:vAlign w:val="center"/>
          </w:tcPr>
          <w:p w:rsidR="00FE6DB0" w:rsidRPr="00905618" w:rsidRDefault="00FE6DB0" w:rsidP="00E26B33">
            <w:pPr>
              <w:widowControl/>
              <w:adjustRightInd w:val="0"/>
              <w:snapToGrid w:val="0"/>
              <w:jc w:val="center"/>
              <w:rPr>
                <w:rFonts w:asciiTheme="minorEastAsia" w:eastAsiaTheme="minorEastAsia" w:hAnsiTheme="minorEastAsia"/>
                <w:szCs w:val="21"/>
              </w:rPr>
            </w:pPr>
            <w:r w:rsidRPr="00905618">
              <w:rPr>
                <w:rFonts w:asciiTheme="minorEastAsia" w:eastAsiaTheme="minorEastAsia" w:hAnsiTheme="minorEastAsia" w:hint="eastAsia"/>
                <w:szCs w:val="21"/>
              </w:rPr>
              <w:t>3</w:t>
            </w:r>
          </w:p>
        </w:tc>
        <w:tc>
          <w:tcPr>
            <w:tcW w:w="1417" w:type="dxa"/>
            <w:vMerge w:val="restart"/>
            <w:vAlign w:val="center"/>
          </w:tcPr>
          <w:p w:rsidR="00FE6DB0" w:rsidRPr="00FC3B81" w:rsidRDefault="00FE6DB0" w:rsidP="00E26B33">
            <w:pPr>
              <w:adjustRightInd w:val="0"/>
              <w:snapToGrid w:val="0"/>
              <w:jc w:val="center"/>
              <w:rPr>
                <w:rFonts w:asciiTheme="minorEastAsia" w:eastAsiaTheme="minorEastAsia" w:hAnsiTheme="minorEastAsia"/>
                <w:szCs w:val="21"/>
              </w:rPr>
            </w:pPr>
            <w:r w:rsidRPr="00FC3B81">
              <w:rPr>
                <w:rFonts w:asciiTheme="minorEastAsia" w:eastAsiaTheme="minorEastAsia" w:hAnsiTheme="minorEastAsia" w:hint="eastAsia"/>
                <w:szCs w:val="21"/>
              </w:rPr>
              <w:t>412.5</w:t>
            </w:r>
          </w:p>
        </w:tc>
        <w:tc>
          <w:tcPr>
            <w:tcW w:w="709" w:type="dxa"/>
            <w:vAlign w:val="center"/>
          </w:tcPr>
          <w:p w:rsidR="00FE6DB0" w:rsidRPr="00905618" w:rsidRDefault="00FE6DB0" w:rsidP="00E26B33">
            <w:pPr>
              <w:widowControl/>
              <w:adjustRightInd w:val="0"/>
              <w:snapToGrid w:val="0"/>
              <w:jc w:val="center"/>
              <w:rPr>
                <w:rFonts w:asciiTheme="minorEastAsia" w:eastAsiaTheme="minorEastAsia" w:hAnsiTheme="minorEastAsia"/>
                <w:szCs w:val="21"/>
              </w:rPr>
            </w:pPr>
            <w:r w:rsidRPr="00905618">
              <w:rPr>
                <w:rFonts w:asciiTheme="minorEastAsia" w:eastAsiaTheme="minorEastAsia" w:hAnsiTheme="minorEastAsia" w:hint="eastAsia"/>
                <w:szCs w:val="21"/>
              </w:rPr>
              <w:t>台</w:t>
            </w:r>
          </w:p>
        </w:tc>
        <w:tc>
          <w:tcPr>
            <w:tcW w:w="1183" w:type="dxa"/>
            <w:vMerge w:val="restart"/>
            <w:vAlign w:val="center"/>
          </w:tcPr>
          <w:p w:rsidR="00FE6DB0" w:rsidRPr="00905618" w:rsidRDefault="00FE6DB0" w:rsidP="00E26B33">
            <w:pPr>
              <w:widowControl/>
              <w:adjustRightInd w:val="0"/>
              <w:snapToGrid w:val="0"/>
              <w:jc w:val="center"/>
              <w:rPr>
                <w:rFonts w:asciiTheme="minorEastAsia" w:eastAsiaTheme="minorEastAsia" w:hAnsiTheme="minorEastAsia"/>
                <w:szCs w:val="21"/>
              </w:rPr>
            </w:pPr>
            <w:r w:rsidRPr="00905618">
              <w:rPr>
                <w:rFonts w:asciiTheme="minorEastAsia" w:eastAsiaTheme="minorEastAsia" w:hAnsiTheme="minorEastAsia" w:hint="eastAsia"/>
                <w:szCs w:val="21"/>
              </w:rPr>
              <w:t>提供样品</w:t>
            </w:r>
          </w:p>
        </w:tc>
      </w:tr>
      <w:tr w:rsidR="00FE6DB0" w:rsidRPr="00905618" w:rsidTr="00E26B33">
        <w:trPr>
          <w:trHeight w:val="397"/>
        </w:trPr>
        <w:tc>
          <w:tcPr>
            <w:tcW w:w="1101" w:type="dxa"/>
            <w:vMerge/>
            <w:vAlign w:val="center"/>
          </w:tcPr>
          <w:p w:rsidR="00FE6DB0" w:rsidRPr="00905618" w:rsidRDefault="00FE6DB0" w:rsidP="00E26B33">
            <w:pPr>
              <w:widowControl/>
              <w:adjustRightInd w:val="0"/>
              <w:snapToGrid w:val="0"/>
              <w:jc w:val="center"/>
              <w:rPr>
                <w:rFonts w:asciiTheme="minorEastAsia" w:eastAsiaTheme="minorEastAsia" w:hAnsiTheme="minorEastAsia" w:cs="宋体"/>
                <w:szCs w:val="21"/>
              </w:rPr>
            </w:pPr>
          </w:p>
        </w:tc>
        <w:tc>
          <w:tcPr>
            <w:tcW w:w="1455" w:type="dxa"/>
            <w:vMerge/>
            <w:vAlign w:val="center"/>
          </w:tcPr>
          <w:p w:rsidR="00FE6DB0" w:rsidRPr="00905618" w:rsidRDefault="00FE6DB0" w:rsidP="00E26B33">
            <w:pPr>
              <w:widowControl/>
              <w:adjustRightInd w:val="0"/>
              <w:snapToGrid w:val="0"/>
              <w:jc w:val="center"/>
              <w:rPr>
                <w:rFonts w:asciiTheme="minorEastAsia" w:eastAsiaTheme="minorEastAsia" w:hAnsiTheme="minorEastAsia" w:cs="宋体"/>
                <w:color w:val="000000"/>
                <w:szCs w:val="21"/>
              </w:rPr>
            </w:pPr>
          </w:p>
        </w:tc>
        <w:tc>
          <w:tcPr>
            <w:tcW w:w="2372" w:type="dxa"/>
            <w:vAlign w:val="center"/>
          </w:tcPr>
          <w:p w:rsidR="00FE6DB0" w:rsidRPr="00905618" w:rsidRDefault="00FE6DB0" w:rsidP="00E26B33">
            <w:pPr>
              <w:widowControl/>
              <w:adjustRightInd w:val="0"/>
              <w:snapToGrid w:val="0"/>
              <w:rPr>
                <w:rFonts w:asciiTheme="minorEastAsia" w:eastAsiaTheme="minorEastAsia" w:hAnsiTheme="minorEastAsia"/>
                <w:szCs w:val="21"/>
              </w:rPr>
            </w:pPr>
            <w:r w:rsidRPr="00905618">
              <w:rPr>
                <w:rFonts w:asciiTheme="minorEastAsia" w:eastAsiaTheme="minorEastAsia" w:hAnsiTheme="minorEastAsia" w:cs="宋体" w:hint="eastAsia"/>
                <w:bCs/>
                <w:color w:val="000000"/>
                <w:szCs w:val="21"/>
              </w:rPr>
              <w:t>4 G</w:t>
            </w:r>
            <w:proofErr w:type="gramStart"/>
            <w:r w:rsidRPr="00905618">
              <w:rPr>
                <w:rFonts w:asciiTheme="minorEastAsia" w:eastAsiaTheme="minorEastAsia" w:hAnsiTheme="minorEastAsia" w:cs="宋体" w:hint="eastAsia"/>
                <w:bCs/>
                <w:color w:val="000000"/>
                <w:szCs w:val="21"/>
              </w:rPr>
              <w:t>单兵图传</w:t>
            </w:r>
            <w:proofErr w:type="gramEnd"/>
          </w:p>
        </w:tc>
        <w:tc>
          <w:tcPr>
            <w:tcW w:w="709" w:type="dxa"/>
            <w:vAlign w:val="center"/>
          </w:tcPr>
          <w:p w:rsidR="00FE6DB0" w:rsidRPr="00905618" w:rsidRDefault="00FE6DB0" w:rsidP="00E26B33">
            <w:pPr>
              <w:widowControl/>
              <w:adjustRightInd w:val="0"/>
              <w:snapToGrid w:val="0"/>
              <w:jc w:val="center"/>
              <w:rPr>
                <w:rFonts w:asciiTheme="minorEastAsia" w:eastAsiaTheme="minorEastAsia" w:hAnsiTheme="minorEastAsia"/>
                <w:szCs w:val="21"/>
              </w:rPr>
            </w:pPr>
            <w:r w:rsidRPr="00905618">
              <w:rPr>
                <w:rFonts w:asciiTheme="minorEastAsia" w:eastAsiaTheme="minorEastAsia" w:hAnsiTheme="minorEastAsia" w:hint="eastAsia"/>
                <w:szCs w:val="21"/>
              </w:rPr>
              <w:t>2</w:t>
            </w:r>
          </w:p>
        </w:tc>
        <w:tc>
          <w:tcPr>
            <w:tcW w:w="1417" w:type="dxa"/>
            <w:vMerge/>
            <w:vAlign w:val="center"/>
          </w:tcPr>
          <w:p w:rsidR="00FE6DB0" w:rsidRPr="00FC3B81" w:rsidRDefault="00FE6DB0" w:rsidP="00E26B33">
            <w:pPr>
              <w:adjustRightInd w:val="0"/>
              <w:snapToGrid w:val="0"/>
              <w:jc w:val="center"/>
              <w:rPr>
                <w:rFonts w:asciiTheme="minorEastAsia" w:eastAsiaTheme="minorEastAsia" w:hAnsiTheme="minorEastAsia"/>
                <w:szCs w:val="21"/>
              </w:rPr>
            </w:pPr>
          </w:p>
        </w:tc>
        <w:tc>
          <w:tcPr>
            <w:tcW w:w="709" w:type="dxa"/>
            <w:vAlign w:val="center"/>
          </w:tcPr>
          <w:p w:rsidR="00FE6DB0" w:rsidRPr="00905618" w:rsidRDefault="00FE6DB0" w:rsidP="00E26B33">
            <w:pPr>
              <w:widowControl/>
              <w:adjustRightInd w:val="0"/>
              <w:snapToGrid w:val="0"/>
              <w:jc w:val="center"/>
              <w:rPr>
                <w:rFonts w:asciiTheme="minorEastAsia" w:eastAsiaTheme="minorEastAsia" w:hAnsiTheme="minorEastAsia"/>
                <w:szCs w:val="21"/>
              </w:rPr>
            </w:pPr>
            <w:r w:rsidRPr="00905618">
              <w:rPr>
                <w:rFonts w:asciiTheme="minorEastAsia" w:eastAsiaTheme="minorEastAsia" w:hAnsiTheme="minorEastAsia" w:hint="eastAsia"/>
                <w:szCs w:val="21"/>
              </w:rPr>
              <w:t>套</w:t>
            </w:r>
          </w:p>
        </w:tc>
        <w:tc>
          <w:tcPr>
            <w:tcW w:w="1183" w:type="dxa"/>
            <w:vMerge/>
            <w:vAlign w:val="center"/>
          </w:tcPr>
          <w:p w:rsidR="00FE6DB0" w:rsidRPr="00905618" w:rsidRDefault="00FE6DB0" w:rsidP="00E26B33">
            <w:pPr>
              <w:widowControl/>
              <w:adjustRightInd w:val="0"/>
              <w:snapToGrid w:val="0"/>
              <w:jc w:val="center"/>
              <w:rPr>
                <w:rFonts w:asciiTheme="minorEastAsia" w:eastAsiaTheme="minorEastAsia" w:hAnsiTheme="minorEastAsia"/>
                <w:szCs w:val="21"/>
              </w:rPr>
            </w:pPr>
          </w:p>
        </w:tc>
      </w:tr>
      <w:tr w:rsidR="00FE6DB0" w:rsidRPr="00905618" w:rsidTr="00E26B33">
        <w:trPr>
          <w:trHeight w:val="397"/>
        </w:trPr>
        <w:tc>
          <w:tcPr>
            <w:tcW w:w="1101" w:type="dxa"/>
            <w:vMerge/>
            <w:vAlign w:val="center"/>
          </w:tcPr>
          <w:p w:rsidR="00FE6DB0" w:rsidRPr="00905618" w:rsidRDefault="00FE6DB0" w:rsidP="00E26B33">
            <w:pPr>
              <w:widowControl/>
              <w:adjustRightInd w:val="0"/>
              <w:snapToGrid w:val="0"/>
              <w:jc w:val="center"/>
              <w:rPr>
                <w:rFonts w:asciiTheme="minorEastAsia" w:eastAsiaTheme="minorEastAsia" w:hAnsiTheme="minorEastAsia" w:cs="宋体"/>
                <w:szCs w:val="21"/>
              </w:rPr>
            </w:pPr>
          </w:p>
        </w:tc>
        <w:tc>
          <w:tcPr>
            <w:tcW w:w="1455" w:type="dxa"/>
            <w:vMerge/>
            <w:vAlign w:val="center"/>
          </w:tcPr>
          <w:p w:rsidR="00FE6DB0" w:rsidRPr="00905618" w:rsidRDefault="00FE6DB0" w:rsidP="00E26B33">
            <w:pPr>
              <w:widowControl/>
              <w:adjustRightInd w:val="0"/>
              <w:snapToGrid w:val="0"/>
              <w:jc w:val="center"/>
              <w:rPr>
                <w:rFonts w:asciiTheme="minorEastAsia" w:eastAsiaTheme="minorEastAsia" w:hAnsiTheme="minorEastAsia" w:cs="宋体"/>
                <w:color w:val="000000"/>
                <w:szCs w:val="21"/>
              </w:rPr>
            </w:pPr>
          </w:p>
        </w:tc>
        <w:tc>
          <w:tcPr>
            <w:tcW w:w="2372" w:type="dxa"/>
            <w:vAlign w:val="center"/>
          </w:tcPr>
          <w:p w:rsidR="00FE6DB0" w:rsidRPr="00905618" w:rsidRDefault="00FE6DB0" w:rsidP="00E26B33">
            <w:pPr>
              <w:widowControl/>
              <w:adjustRightInd w:val="0"/>
              <w:snapToGrid w:val="0"/>
              <w:rPr>
                <w:rFonts w:asciiTheme="minorEastAsia" w:eastAsiaTheme="minorEastAsia" w:hAnsiTheme="minorEastAsia"/>
                <w:szCs w:val="21"/>
              </w:rPr>
            </w:pPr>
            <w:r w:rsidRPr="00905618">
              <w:rPr>
                <w:rFonts w:asciiTheme="minorEastAsia" w:eastAsiaTheme="minorEastAsia" w:hAnsiTheme="minorEastAsia" w:cs="宋体" w:hint="eastAsia"/>
                <w:bCs/>
                <w:color w:val="000000"/>
                <w:szCs w:val="21"/>
              </w:rPr>
              <w:t>DV</w:t>
            </w:r>
            <w:proofErr w:type="gramStart"/>
            <w:r w:rsidRPr="00905618">
              <w:rPr>
                <w:rFonts w:asciiTheme="minorEastAsia" w:eastAsiaTheme="minorEastAsia" w:hAnsiTheme="minorEastAsia" w:cs="宋体" w:hint="eastAsia"/>
                <w:bCs/>
                <w:color w:val="000000"/>
                <w:szCs w:val="21"/>
              </w:rPr>
              <w:t>单兵图传</w:t>
            </w:r>
            <w:proofErr w:type="gramEnd"/>
          </w:p>
        </w:tc>
        <w:tc>
          <w:tcPr>
            <w:tcW w:w="709" w:type="dxa"/>
            <w:vAlign w:val="center"/>
          </w:tcPr>
          <w:p w:rsidR="00FE6DB0" w:rsidRPr="00905618" w:rsidRDefault="00FE6DB0" w:rsidP="00E26B33">
            <w:pPr>
              <w:widowControl/>
              <w:adjustRightInd w:val="0"/>
              <w:snapToGrid w:val="0"/>
              <w:jc w:val="center"/>
              <w:rPr>
                <w:rFonts w:asciiTheme="minorEastAsia" w:eastAsiaTheme="minorEastAsia" w:hAnsiTheme="minorEastAsia"/>
                <w:szCs w:val="21"/>
              </w:rPr>
            </w:pPr>
            <w:r w:rsidRPr="00905618">
              <w:rPr>
                <w:rFonts w:asciiTheme="minorEastAsia" w:eastAsiaTheme="minorEastAsia" w:hAnsiTheme="minorEastAsia" w:hint="eastAsia"/>
                <w:szCs w:val="21"/>
              </w:rPr>
              <w:t>52</w:t>
            </w:r>
          </w:p>
        </w:tc>
        <w:tc>
          <w:tcPr>
            <w:tcW w:w="1417" w:type="dxa"/>
            <w:vMerge/>
            <w:vAlign w:val="center"/>
          </w:tcPr>
          <w:p w:rsidR="00FE6DB0" w:rsidRPr="00FC3B81" w:rsidRDefault="00FE6DB0" w:rsidP="00E26B33">
            <w:pPr>
              <w:adjustRightInd w:val="0"/>
              <w:snapToGrid w:val="0"/>
              <w:jc w:val="center"/>
              <w:rPr>
                <w:rFonts w:asciiTheme="minorEastAsia" w:eastAsiaTheme="minorEastAsia" w:hAnsiTheme="minorEastAsia"/>
                <w:szCs w:val="21"/>
              </w:rPr>
            </w:pPr>
          </w:p>
        </w:tc>
        <w:tc>
          <w:tcPr>
            <w:tcW w:w="709" w:type="dxa"/>
            <w:vAlign w:val="center"/>
          </w:tcPr>
          <w:p w:rsidR="00FE6DB0" w:rsidRPr="00905618" w:rsidRDefault="00FE6DB0" w:rsidP="00E26B33">
            <w:pPr>
              <w:widowControl/>
              <w:adjustRightInd w:val="0"/>
              <w:snapToGrid w:val="0"/>
              <w:jc w:val="center"/>
              <w:rPr>
                <w:rFonts w:asciiTheme="minorEastAsia" w:eastAsiaTheme="minorEastAsia" w:hAnsiTheme="minorEastAsia"/>
                <w:szCs w:val="21"/>
              </w:rPr>
            </w:pPr>
            <w:r w:rsidRPr="00905618">
              <w:rPr>
                <w:rFonts w:asciiTheme="minorEastAsia" w:eastAsiaTheme="minorEastAsia" w:hAnsiTheme="minorEastAsia" w:hint="eastAsia"/>
                <w:szCs w:val="21"/>
              </w:rPr>
              <w:t>套</w:t>
            </w:r>
          </w:p>
        </w:tc>
        <w:tc>
          <w:tcPr>
            <w:tcW w:w="1183" w:type="dxa"/>
            <w:vMerge/>
            <w:vAlign w:val="center"/>
          </w:tcPr>
          <w:p w:rsidR="00FE6DB0" w:rsidRPr="00905618" w:rsidRDefault="00FE6DB0" w:rsidP="00E26B33">
            <w:pPr>
              <w:widowControl/>
              <w:adjustRightInd w:val="0"/>
              <w:snapToGrid w:val="0"/>
              <w:jc w:val="center"/>
              <w:rPr>
                <w:rFonts w:asciiTheme="minorEastAsia" w:eastAsiaTheme="minorEastAsia" w:hAnsiTheme="minorEastAsia"/>
                <w:szCs w:val="21"/>
              </w:rPr>
            </w:pPr>
          </w:p>
        </w:tc>
      </w:tr>
      <w:tr w:rsidR="00FE6DB0" w:rsidRPr="00905618" w:rsidTr="00E26B33">
        <w:trPr>
          <w:trHeight w:val="397"/>
        </w:trPr>
        <w:tc>
          <w:tcPr>
            <w:tcW w:w="1101" w:type="dxa"/>
            <w:vMerge/>
            <w:vAlign w:val="center"/>
          </w:tcPr>
          <w:p w:rsidR="00FE6DB0" w:rsidRPr="00905618" w:rsidRDefault="00FE6DB0" w:rsidP="00E26B33">
            <w:pPr>
              <w:widowControl/>
              <w:adjustRightInd w:val="0"/>
              <w:snapToGrid w:val="0"/>
              <w:jc w:val="center"/>
              <w:rPr>
                <w:rFonts w:asciiTheme="minorEastAsia" w:eastAsiaTheme="minorEastAsia" w:hAnsiTheme="minorEastAsia" w:cs="宋体"/>
                <w:szCs w:val="21"/>
              </w:rPr>
            </w:pPr>
          </w:p>
        </w:tc>
        <w:tc>
          <w:tcPr>
            <w:tcW w:w="1455" w:type="dxa"/>
            <w:vMerge/>
            <w:vAlign w:val="center"/>
          </w:tcPr>
          <w:p w:rsidR="00FE6DB0" w:rsidRPr="00905618" w:rsidRDefault="00FE6DB0" w:rsidP="00E26B33">
            <w:pPr>
              <w:widowControl/>
              <w:adjustRightInd w:val="0"/>
              <w:snapToGrid w:val="0"/>
              <w:jc w:val="center"/>
              <w:rPr>
                <w:rFonts w:asciiTheme="minorEastAsia" w:eastAsiaTheme="minorEastAsia" w:hAnsiTheme="minorEastAsia" w:cs="宋体"/>
                <w:color w:val="000000"/>
                <w:szCs w:val="21"/>
              </w:rPr>
            </w:pPr>
          </w:p>
        </w:tc>
        <w:tc>
          <w:tcPr>
            <w:tcW w:w="2372" w:type="dxa"/>
            <w:vAlign w:val="center"/>
          </w:tcPr>
          <w:p w:rsidR="00FE6DB0" w:rsidRPr="00905618" w:rsidRDefault="00FE6DB0" w:rsidP="00E26B33">
            <w:pPr>
              <w:widowControl/>
              <w:adjustRightInd w:val="0"/>
              <w:snapToGrid w:val="0"/>
              <w:rPr>
                <w:rFonts w:asciiTheme="minorEastAsia" w:eastAsiaTheme="minorEastAsia" w:hAnsiTheme="minorEastAsia"/>
                <w:szCs w:val="21"/>
              </w:rPr>
            </w:pPr>
            <w:r w:rsidRPr="00905618">
              <w:rPr>
                <w:rFonts w:asciiTheme="minorEastAsia" w:eastAsiaTheme="minorEastAsia" w:hAnsiTheme="minorEastAsia" w:cs="宋体" w:hint="eastAsia"/>
                <w:bCs/>
                <w:color w:val="000000"/>
                <w:szCs w:val="21"/>
              </w:rPr>
              <w:t>车载4G</w:t>
            </w:r>
            <w:proofErr w:type="gramStart"/>
            <w:r w:rsidRPr="00905618">
              <w:rPr>
                <w:rFonts w:asciiTheme="minorEastAsia" w:eastAsiaTheme="minorEastAsia" w:hAnsiTheme="minorEastAsia" w:cs="宋体" w:hint="eastAsia"/>
                <w:bCs/>
                <w:color w:val="000000"/>
                <w:szCs w:val="21"/>
              </w:rPr>
              <w:t>图传终端</w:t>
            </w:r>
            <w:proofErr w:type="gramEnd"/>
          </w:p>
        </w:tc>
        <w:tc>
          <w:tcPr>
            <w:tcW w:w="709" w:type="dxa"/>
            <w:vAlign w:val="center"/>
          </w:tcPr>
          <w:p w:rsidR="00FE6DB0" w:rsidRPr="00905618" w:rsidRDefault="00FE6DB0" w:rsidP="00E26B33">
            <w:pPr>
              <w:widowControl/>
              <w:adjustRightInd w:val="0"/>
              <w:snapToGrid w:val="0"/>
              <w:jc w:val="center"/>
              <w:rPr>
                <w:rFonts w:asciiTheme="minorEastAsia" w:eastAsiaTheme="minorEastAsia" w:hAnsiTheme="minorEastAsia"/>
                <w:szCs w:val="21"/>
              </w:rPr>
            </w:pPr>
            <w:r w:rsidRPr="00905618">
              <w:rPr>
                <w:rFonts w:asciiTheme="minorEastAsia" w:eastAsiaTheme="minorEastAsia" w:hAnsiTheme="minorEastAsia" w:hint="eastAsia"/>
                <w:szCs w:val="21"/>
              </w:rPr>
              <w:t>2</w:t>
            </w:r>
          </w:p>
        </w:tc>
        <w:tc>
          <w:tcPr>
            <w:tcW w:w="1417" w:type="dxa"/>
            <w:vMerge/>
            <w:vAlign w:val="center"/>
          </w:tcPr>
          <w:p w:rsidR="00FE6DB0" w:rsidRPr="00FC3B81" w:rsidRDefault="00FE6DB0" w:rsidP="00E26B33">
            <w:pPr>
              <w:adjustRightInd w:val="0"/>
              <w:snapToGrid w:val="0"/>
              <w:jc w:val="center"/>
              <w:rPr>
                <w:rFonts w:asciiTheme="minorEastAsia" w:eastAsiaTheme="minorEastAsia" w:hAnsiTheme="minorEastAsia"/>
                <w:szCs w:val="21"/>
              </w:rPr>
            </w:pPr>
          </w:p>
        </w:tc>
        <w:tc>
          <w:tcPr>
            <w:tcW w:w="709" w:type="dxa"/>
            <w:vAlign w:val="center"/>
          </w:tcPr>
          <w:p w:rsidR="00FE6DB0" w:rsidRPr="00905618" w:rsidRDefault="00FE6DB0" w:rsidP="00E26B33">
            <w:pPr>
              <w:widowControl/>
              <w:adjustRightInd w:val="0"/>
              <w:snapToGrid w:val="0"/>
              <w:jc w:val="center"/>
              <w:rPr>
                <w:rFonts w:asciiTheme="minorEastAsia" w:eastAsiaTheme="minorEastAsia" w:hAnsiTheme="minorEastAsia"/>
                <w:szCs w:val="21"/>
              </w:rPr>
            </w:pPr>
            <w:r w:rsidRPr="00905618">
              <w:rPr>
                <w:rFonts w:asciiTheme="minorEastAsia" w:eastAsiaTheme="minorEastAsia" w:hAnsiTheme="minorEastAsia" w:hint="eastAsia"/>
                <w:szCs w:val="21"/>
              </w:rPr>
              <w:t>套</w:t>
            </w:r>
          </w:p>
        </w:tc>
        <w:tc>
          <w:tcPr>
            <w:tcW w:w="1183" w:type="dxa"/>
            <w:vMerge/>
            <w:vAlign w:val="center"/>
          </w:tcPr>
          <w:p w:rsidR="00FE6DB0" w:rsidRPr="00905618" w:rsidRDefault="00FE6DB0" w:rsidP="00E26B33">
            <w:pPr>
              <w:widowControl/>
              <w:adjustRightInd w:val="0"/>
              <w:snapToGrid w:val="0"/>
              <w:jc w:val="center"/>
              <w:rPr>
                <w:rFonts w:asciiTheme="minorEastAsia" w:eastAsiaTheme="minorEastAsia" w:hAnsiTheme="minorEastAsia"/>
                <w:szCs w:val="21"/>
              </w:rPr>
            </w:pPr>
          </w:p>
        </w:tc>
      </w:tr>
      <w:tr w:rsidR="00FE6DB0" w:rsidRPr="00905618" w:rsidTr="00E26B33">
        <w:trPr>
          <w:trHeight w:val="397"/>
        </w:trPr>
        <w:tc>
          <w:tcPr>
            <w:tcW w:w="1101" w:type="dxa"/>
            <w:vMerge/>
            <w:vAlign w:val="center"/>
          </w:tcPr>
          <w:p w:rsidR="00FE6DB0" w:rsidRPr="00905618" w:rsidRDefault="00FE6DB0" w:rsidP="00E26B33">
            <w:pPr>
              <w:widowControl/>
              <w:adjustRightInd w:val="0"/>
              <w:snapToGrid w:val="0"/>
              <w:jc w:val="center"/>
              <w:rPr>
                <w:rFonts w:asciiTheme="minorEastAsia" w:eastAsiaTheme="minorEastAsia" w:hAnsiTheme="minorEastAsia" w:cs="宋体"/>
                <w:szCs w:val="21"/>
              </w:rPr>
            </w:pPr>
          </w:p>
        </w:tc>
        <w:tc>
          <w:tcPr>
            <w:tcW w:w="1455" w:type="dxa"/>
            <w:vMerge/>
            <w:vAlign w:val="center"/>
          </w:tcPr>
          <w:p w:rsidR="00FE6DB0" w:rsidRPr="00905618" w:rsidRDefault="00FE6DB0" w:rsidP="00E26B33">
            <w:pPr>
              <w:widowControl/>
              <w:adjustRightInd w:val="0"/>
              <w:snapToGrid w:val="0"/>
              <w:jc w:val="center"/>
              <w:rPr>
                <w:rFonts w:asciiTheme="minorEastAsia" w:eastAsiaTheme="minorEastAsia" w:hAnsiTheme="minorEastAsia" w:cs="宋体"/>
                <w:color w:val="000000"/>
                <w:szCs w:val="21"/>
              </w:rPr>
            </w:pPr>
          </w:p>
        </w:tc>
        <w:tc>
          <w:tcPr>
            <w:tcW w:w="2372" w:type="dxa"/>
            <w:vAlign w:val="center"/>
          </w:tcPr>
          <w:p w:rsidR="00FE6DB0" w:rsidRPr="00905618" w:rsidRDefault="00FE6DB0" w:rsidP="00E26B33">
            <w:pPr>
              <w:widowControl/>
              <w:adjustRightInd w:val="0"/>
              <w:snapToGrid w:val="0"/>
              <w:rPr>
                <w:rFonts w:asciiTheme="minorEastAsia" w:eastAsiaTheme="minorEastAsia" w:hAnsiTheme="minorEastAsia"/>
                <w:szCs w:val="21"/>
              </w:rPr>
            </w:pPr>
            <w:r w:rsidRPr="00905618">
              <w:rPr>
                <w:rFonts w:asciiTheme="minorEastAsia" w:eastAsiaTheme="minorEastAsia" w:hAnsiTheme="minorEastAsia" w:cs="宋体" w:hint="eastAsia"/>
                <w:bCs/>
                <w:color w:val="000000"/>
                <w:szCs w:val="21"/>
              </w:rPr>
              <w:t>4G</w:t>
            </w:r>
            <w:proofErr w:type="gramStart"/>
            <w:r w:rsidRPr="00905618">
              <w:rPr>
                <w:rFonts w:asciiTheme="minorEastAsia" w:eastAsiaTheme="minorEastAsia" w:hAnsiTheme="minorEastAsia" w:cs="宋体" w:hint="eastAsia"/>
                <w:bCs/>
                <w:color w:val="000000"/>
                <w:szCs w:val="21"/>
              </w:rPr>
              <w:t>布控球</w:t>
            </w:r>
            <w:proofErr w:type="gramEnd"/>
          </w:p>
        </w:tc>
        <w:tc>
          <w:tcPr>
            <w:tcW w:w="709" w:type="dxa"/>
            <w:vAlign w:val="center"/>
          </w:tcPr>
          <w:p w:rsidR="00FE6DB0" w:rsidRPr="00905618" w:rsidRDefault="00FE6DB0" w:rsidP="00E26B33">
            <w:pPr>
              <w:widowControl/>
              <w:adjustRightInd w:val="0"/>
              <w:snapToGrid w:val="0"/>
              <w:jc w:val="center"/>
              <w:rPr>
                <w:rFonts w:asciiTheme="minorEastAsia" w:eastAsiaTheme="minorEastAsia" w:hAnsiTheme="minorEastAsia"/>
                <w:szCs w:val="21"/>
              </w:rPr>
            </w:pPr>
            <w:r w:rsidRPr="00905618">
              <w:rPr>
                <w:rFonts w:asciiTheme="minorEastAsia" w:eastAsiaTheme="minorEastAsia" w:hAnsiTheme="minorEastAsia" w:hint="eastAsia"/>
                <w:szCs w:val="21"/>
              </w:rPr>
              <w:t>64</w:t>
            </w:r>
          </w:p>
        </w:tc>
        <w:tc>
          <w:tcPr>
            <w:tcW w:w="1417" w:type="dxa"/>
            <w:vMerge/>
            <w:vAlign w:val="center"/>
          </w:tcPr>
          <w:p w:rsidR="00FE6DB0" w:rsidRPr="00FC3B81" w:rsidRDefault="00FE6DB0" w:rsidP="00E26B33">
            <w:pPr>
              <w:adjustRightInd w:val="0"/>
              <w:snapToGrid w:val="0"/>
              <w:jc w:val="center"/>
              <w:rPr>
                <w:rFonts w:asciiTheme="minorEastAsia" w:eastAsiaTheme="minorEastAsia" w:hAnsiTheme="minorEastAsia"/>
                <w:szCs w:val="21"/>
              </w:rPr>
            </w:pPr>
          </w:p>
        </w:tc>
        <w:tc>
          <w:tcPr>
            <w:tcW w:w="709" w:type="dxa"/>
            <w:vAlign w:val="center"/>
          </w:tcPr>
          <w:p w:rsidR="00FE6DB0" w:rsidRPr="00905618" w:rsidRDefault="00FE6DB0" w:rsidP="00E26B33">
            <w:pPr>
              <w:widowControl/>
              <w:adjustRightInd w:val="0"/>
              <w:snapToGrid w:val="0"/>
              <w:jc w:val="center"/>
              <w:rPr>
                <w:rFonts w:asciiTheme="minorEastAsia" w:eastAsiaTheme="minorEastAsia" w:hAnsiTheme="minorEastAsia"/>
                <w:szCs w:val="21"/>
              </w:rPr>
            </w:pPr>
            <w:r w:rsidRPr="00905618">
              <w:rPr>
                <w:rFonts w:asciiTheme="minorEastAsia" w:eastAsiaTheme="minorEastAsia" w:hAnsiTheme="minorEastAsia" w:hint="eastAsia"/>
                <w:szCs w:val="21"/>
              </w:rPr>
              <w:t>套</w:t>
            </w:r>
          </w:p>
        </w:tc>
        <w:tc>
          <w:tcPr>
            <w:tcW w:w="1183" w:type="dxa"/>
            <w:vMerge/>
            <w:vAlign w:val="center"/>
          </w:tcPr>
          <w:p w:rsidR="00FE6DB0" w:rsidRPr="00905618" w:rsidRDefault="00FE6DB0" w:rsidP="00E26B33">
            <w:pPr>
              <w:widowControl/>
              <w:adjustRightInd w:val="0"/>
              <w:snapToGrid w:val="0"/>
              <w:jc w:val="center"/>
              <w:rPr>
                <w:rFonts w:asciiTheme="minorEastAsia" w:eastAsiaTheme="minorEastAsia" w:hAnsiTheme="minorEastAsia"/>
                <w:szCs w:val="21"/>
              </w:rPr>
            </w:pPr>
          </w:p>
        </w:tc>
      </w:tr>
      <w:tr w:rsidR="00FE6DB0" w:rsidRPr="00905618" w:rsidTr="00E26B33">
        <w:trPr>
          <w:trHeight w:val="397"/>
        </w:trPr>
        <w:tc>
          <w:tcPr>
            <w:tcW w:w="1101" w:type="dxa"/>
            <w:vMerge/>
            <w:vAlign w:val="center"/>
          </w:tcPr>
          <w:p w:rsidR="00FE6DB0" w:rsidRPr="00905618" w:rsidRDefault="00FE6DB0" w:rsidP="00E26B33">
            <w:pPr>
              <w:widowControl/>
              <w:adjustRightInd w:val="0"/>
              <w:snapToGrid w:val="0"/>
              <w:jc w:val="center"/>
              <w:rPr>
                <w:rFonts w:asciiTheme="minorEastAsia" w:eastAsiaTheme="minorEastAsia" w:hAnsiTheme="minorEastAsia" w:cs="宋体"/>
                <w:szCs w:val="21"/>
              </w:rPr>
            </w:pPr>
          </w:p>
        </w:tc>
        <w:tc>
          <w:tcPr>
            <w:tcW w:w="1455" w:type="dxa"/>
            <w:vMerge/>
            <w:vAlign w:val="center"/>
          </w:tcPr>
          <w:p w:rsidR="00FE6DB0" w:rsidRPr="00905618" w:rsidRDefault="00FE6DB0" w:rsidP="00E26B33">
            <w:pPr>
              <w:widowControl/>
              <w:adjustRightInd w:val="0"/>
              <w:snapToGrid w:val="0"/>
              <w:jc w:val="center"/>
              <w:rPr>
                <w:rFonts w:asciiTheme="minorEastAsia" w:eastAsiaTheme="minorEastAsia" w:hAnsiTheme="minorEastAsia" w:cs="宋体"/>
                <w:color w:val="000000"/>
                <w:szCs w:val="21"/>
              </w:rPr>
            </w:pPr>
          </w:p>
        </w:tc>
        <w:tc>
          <w:tcPr>
            <w:tcW w:w="2372" w:type="dxa"/>
            <w:vAlign w:val="center"/>
          </w:tcPr>
          <w:p w:rsidR="00FE6DB0" w:rsidRPr="00905618" w:rsidRDefault="00FE6DB0" w:rsidP="00E26B33">
            <w:pPr>
              <w:widowControl/>
              <w:adjustRightInd w:val="0"/>
              <w:snapToGrid w:val="0"/>
              <w:rPr>
                <w:rFonts w:asciiTheme="minorEastAsia" w:eastAsiaTheme="minorEastAsia" w:hAnsiTheme="minorEastAsia" w:cs="宋体"/>
                <w:bCs/>
                <w:color w:val="000000"/>
                <w:szCs w:val="21"/>
              </w:rPr>
            </w:pPr>
            <w:r w:rsidRPr="00905618">
              <w:rPr>
                <w:rFonts w:asciiTheme="minorEastAsia" w:eastAsiaTheme="minorEastAsia" w:hAnsiTheme="minorEastAsia" w:cs="宋体" w:hint="eastAsia"/>
                <w:bCs/>
                <w:color w:val="000000"/>
                <w:szCs w:val="21"/>
              </w:rPr>
              <w:t>视频会议终端</w:t>
            </w:r>
          </w:p>
        </w:tc>
        <w:tc>
          <w:tcPr>
            <w:tcW w:w="709" w:type="dxa"/>
            <w:vAlign w:val="center"/>
          </w:tcPr>
          <w:p w:rsidR="00FE6DB0" w:rsidRPr="00905618" w:rsidRDefault="00FE6DB0" w:rsidP="00E26B33">
            <w:pPr>
              <w:widowControl/>
              <w:adjustRightInd w:val="0"/>
              <w:snapToGrid w:val="0"/>
              <w:jc w:val="center"/>
              <w:rPr>
                <w:rFonts w:asciiTheme="minorEastAsia" w:eastAsiaTheme="minorEastAsia" w:hAnsiTheme="minorEastAsia"/>
                <w:szCs w:val="21"/>
              </w:rPr>
            </w:pPr>
            <w:r w:rsidRPr="00905618">
              <w:rPr>
                <w:rFonts w:asciiTheme="minorEastAsia" w:eastAsiaTheme="minorEastAsia" w:hAnsiTheme="minorEastAsia" w:hint="eastAsia"/>
                <w:szCs w:val="21"/>
              </w:rPr>
              <w:t>2</w:t>
            </w:r>
          </w:p>
        </w:tc>
        <w:tc>
          <w:tcPr>
            <w:tcW w:w="1417" w:type="dxa"/>
            <w:vMerge/>
            <w:vAlign w:val="center"/>
          </w:tcPr>
          <w:p w:rsidR="00FE6DB0" w:rsidRPr="00FC3B81" w:rsidRDefault="00FE6DB0" w:rsidP="00E26B33">
            <w:pPr>
              <w:widowControl/>
              <w:adjustRightInd w:val="0"/>
              <w:snapToGrid w:val="0"/>
              <w:jc w:val="center"/>
              <w:rPr>
                <w:rFonts w:asciiTheme="minorEastAsia" w:eastAsiaTheme="minorEastAsia" w:hAnsiTheme="minorEastAsia"/>
                <w:szCs w:val="21"/>
              </w:rPr>
            </w:pPr>
          </w:p>
        </w:tc>
        <w:tc>
          <w:tcPr>
            <w:tcW w:w="709" w:type="dxa"/>
            <w:vAlign w:val="center"/>
          </w:tcPr>
          <w:p w:rsidR="00FE6DB0" w:rsidRPr="00905618" w:rsidRDefault="00FE6DB0" w:rsidP="00E26B33">
            <w:pPr>
              <w:widowControl/>
              <w:adjustRightInd w:val="0"/>
              <w:snapToGrid w:val="0"/>
              <w:jc w:val="center"/>
              <w:rPr>
                <w:rFonts w:asciiTheme="minorEastAsia" w:eastAsiaTheme="minorEastAsia" w:hAnsiTheme="minorEastAsia"/>
                <w:szCs w:val="21"/>
              </w:rPr>
            </w:pPr>
            <w:r w:rsidRPr="00905618">
              <w:rPr>
                <w:rFonts w:asciiTheme="minorEastAsia" w:eastAsiaTheme="minorEastAsia" w:hAnsiTheme="minorEastAsia" w:hint="eastAsia"/>
                <w:szCs w:val="21"/>
              </w:rPr>
              <w:t>套</w:t>
            </w:r>
          </w:p>
        </w:tc>
        <w:tc>
          <w:tcPr>
            <w:tcW w:w="1183" w:type="dxa"/>
            <w:vMerge/>
            <w:vAlign w:val="center"/>
          </w:tcPr>
          <w:p w:rsidR="00FE6DB0" w:rsidRPr="00905618" w:rsidRDefault="00FE6DB0" w:rsidP="00E26B33">
            <w:pPr>
              <w:widowControl/>
              <w:adjustRightInd w:val="0"/>
              <w:snapToGrid w:val="0"/>
              <w:jc w:val="center"/>
              <w:rPr>
                <w:rFonts w:asciiTheme="minorEastAsia" w:eastAsiaTheme="minorEastAsia" w:hAnsiTheme="minorEastAsia"/>
                <w:szCs w:val="21"/>
              </w:rPr>
            </w:pPr>
          </w:p>
        </w:tc>
      </w:tr>
      <w:tr w:rsidR="00FE6DB0" w:rsidRPr="00905618" w:rsidTr="00E26B33">
        <w:trPr>
          <w:trHeight w:val="528"/>
        </w:trPr>
        <w:tc>
          <w:tcPr>
            <w:tcW w:w="1101" w:type="dxa"/>
            <w:vAlign w:val="center"/>
          </w:tcPr>
          <w:p w:rsidR="00FE6DB0" w:rsidRPr="00905618" w:rsidRDefault="00FE6DB0" w:rsidP="00E26B33">
            <w:pPr>
              <w:widowControl/>
              <w:adjustRightInd w:val="0"/>
              <w:snapToGrid w:val="0"/>
              <w:jc w:val="center"/>
              <w:rPr>
                <w:rFonts w:asciiTheme="minorEastAsia" w:eastAsiaTheme="minorEastAsia" w:hAnsiTheme="minorEastAsia"/>
                <w:szCs w:val="21"/>
              </w:rPr>
            </w:pPr>
            <w:r w:rsidRPr="00905618">
              <w:rPr>
                <w:rFonts w:asciiTheme="minorEastAsia" w:eastAsiaTheme="minorEastAsia" w:hAnsiTheme="minorEastAsia" w:cs="宋体"/>
                <w:szCs w:val="21"/>
              </w:rPr>
              <w:t>第</w:t>
            </w:r>
            <w:r w:rsidRPr="00905618">
              <w:rPr>
                <w:rFonts w:asciiTheme="minorEastAsia" w:eastAsiaTheme="minorEastAsia" w:hAnsiTheme="minorEastAsia" w:cs="宋体" w:hint="eastAsia"/>
                <w:szCs w:val="21"/>
              </w:rPr>
              <w:t>七</w:t>
            </w:r>
            <w:r w:rsidRPr="00905618">
              <w:rPr>
                <w:rFonts w:asciiTheme="minorEastAsia" w:eastAsiaTheme="minorEastAsia" w:hAnsiTheme="minorEastAsia" w:cs="宋体"/>
                <w:szCs w:val="21"/>
              </w:rPr>
              <w:t>包</w:t>
            </w:r>
          </w:p>
        </w:tc>
        <w:tc>
          <w:tcPr>
            <w:tcW w:w="1455" w:type="dxa"/>
            <w:vAlign w:val="center"/>
          </w:tcPr>
          <w:p w:rsidR="00FE6DB0" w:rsidRPr="00905618" w:rsidRDefault="00FE6DB0" w:rsidP="00E26B33">
            <w:pPr>
              <w:widowControl/>
              <w:adjustRightInd w:val="0"/>
              <w:snapToGrid w:val="0"/>
              <w:jc w:val="center"/>
              <w:rPr>
                <w:rFonts w:asciiTheme="minorEastAsia" w:eastAsiaTheme="minorEastAsia" w:hAnsiTheme="minorEastAsia"/>
                <w:szCs w:val="21"/>
              </w:rPr>
            </w:pPr>
            <w:proofErr w:type="gramStart"/>
            <w:r w:rsidRPr="00905618">
              <w:rPr>
                <w:rFonts w:asciiTheme="minorEastAsia" w:eastAsiaTheme="minorEastAsia" w:hAnsiTheme="minorEastAsia" w:cs="宋体" w:hint="eastAsia"/>
                <w:color w:val="000000"/>
                <w:szCs w:val="21"/>
              </w:rPr>
              <w:t>网闸</w:t>
            </w:r>
            <w:proofErr w:type="gramEnd"/>
          </w:p>
        </w:tc>
        <w:tc>
          <w:tcPr>
            <w:tcW w:w="2372" w:type="dxa"/>
            <w:vAlign w:val="center"/>
          </w:tcPr>
          <w:p w:rsidR="00FE6DB0" w:rsidRPr="00905618" w:rsidRDefault="00FE6DB0" w:rsidP="00E26B33">
            <w:pPr>
              <w:widowControl/>
              <w:adjustRightInd w:val="0"/>
              <w:snapToGrid w:val="0"/>
              <w:rPr>
                <w:rFonts w:asciiTheme="minorEastAsia" w:eastAsiaTheme="minorEastAsia" w:hAnsiTheme="minorEastAsia"/>
                <w:szCs w:val="21"/>
              </w:rPr>
            </w:pPr>
            <w:proofErr w:type="gramStart"/>
            <w:r w:rsidRPr="00905618">
              <w:rPr>
                <w:rFonts w:asciiTheme="minorEastAsia" w:eastAsiaTheme="minorEastAsia" w:hAnsiTheme="minorEastAsia" w:cs="宋体" w:hint="eastAsia"/>
                <w:color w:val="000000"/>
                <w:szCs w:val="21"/>
              </w:rPr>
              <w:t>万兆网闸</w:t>
            </w:r>
            <w:proofErr w:type="gramEnd"/>
          </w:p>
        </w:tc>
        <w:tc>
          <w:tcPr>
            <w:tcW w:w="709" w:type="dxa"/>
            <w:vAlign w:val="center"/>
          </w:tcPr>
          <w:p w:rsidR="00FE6DB0" w:rsidRPr="00905618" w:rsidRDefault="00FE6DB0" w:rsidP="00E26B33">
            <w:pPr>
              <w:widowControl/>
              <w:adjustRightInd w:val="0"/>
              <w:snapToGrid w:val="0"/>
              <w:jc w:val="center"/>
              <w:rPr>
                <w:rFonts w:asciiTheme="minorEastAsia" w:eastAsiaTheme="minorEastAsia" w:hAnsiTheme="minorEastAsia"/>
                <w:szCs w:val="21"/>
              </w:rPr>
            </w:pPr>
            <w:r w:rsidRPr="00905618">
              <w:rPr>
                <w:rFonts w:asciiTheme="minorEastAsia" w:eastAsiaTheme="minorEastAsia" w:hAnsiTheme="minorEastAsia" w:cs="宋体"/>
                <w:szCs w:val="21"/>
              </w:rPr>
              <w:t>2</w:t>
            </w:r>
          </w:p>
        </w:tc>
        <w:tc>
          <w:tcPr>
            <w:tcW w:w="1417" w:type="dxa"/>
            <w:vAlign w:val="center"/>
          </w:tcPr>
          <w:p w:rsidR="00FE6DB0" w:rsidRPr="00FC3B81" w:rsidRDefault="00FE6DB0" w:rsidP="00E26B33">
            <w:pPr>
              <w:widowControl/>
              <w:adjustRightInd w:val="0"/>
              <w:snapToGrid w:val="0"/>
              <w:jc w:val="center"/>
              <w:rPr>
                <w:rFonts w:asciiTheme="minorEastAsia" w:eastAsiaTheme="minorEastAsia" w:hAnsiTheme="minorEastAsia"/>
                <w:szCs w:val="21"/>
              </w:rPr>
            </w:pPr>
            <w:r w:rsidRPr="00FC3B81">
              <w:rPr>
                <w:rFonts w:asciiTheme="minorEastAsia" w:eastAsiaTheme="minorEastAsia" w:hAnsiTheme="minorEastAsia" w:hint="eastAsia"/>
                <w:szCs w:val="21"/>
              </w:rPr>
              <w:t>47</w:t>
            </w:r>
          </w:p>
        </w:tc>
        <w:tc>
          <w:tcPr>
            <w:tcW w:w="709" w:type="dxa"/>
            <w:vAlign w:val="center"/>
          </w:tcPr>
          <w:p w:rsidR="00FE6DB0" w:rsidRPr="00905618" w:rsidRDefault="00FE6DB0" w:rsidP="00E26B33">
            <w:pPr>
              <w:widowControl/>
              <w:adjustRightInd w:val="0"/>
              <w:snapToGrid w:val="0"/>
              <w:jc w:val="center"/>
              <w:rPr>
                <w:rFonts w:asciiTheme="minorEastAsia" w:eastAsiaTheme="minorEastAsia" w:hAnsiTheme="minorEastAsia"/>
                <w:szCs w:val="21"/>
              </w:rPr>
            </w:pPr>
            <w:r w:rsidRPr="00905618">
              <w:rPr>
                <w:rFonts w:asciiTheme="minorEastAsia" w:eastAsiaTheme="minorEastAsia" w:hAnsiTheme="minorEastAsia" w:hint="eastAsia"/>
                <w:szCs w:val="21"/>
              </w:rPr>
              <w:t>套</w:t>
            </w:r>
          </w:p>
        </w:tc>
        <w:tc>
          <w:tcPr>
            <w:tcW w:w="1183" w:type="dxa"/>
            <w:vAlign w:val="center"/>
          </w:tcPr>
          <w:p w:rsidR="00FE6DB0" w:rsidRPr="00905618" w:rsidRDefault="00FE6DB0" w:rsidP="00E26B33">
            <w:pPr>
              <w:widowControl/>
              <w:adjustRightInd w:val="0"/>
              <w:snapToGrid w:val="0"/>
              <w:jc w:val="center"/>
              <w:rPr>
                <w:rFonts w:asciiTheme="minorEastAsia" w:eastAsiaTheme="minorEastAsia" w:hAnsiTheme="minorEastAsia"/>
                <w:szCs w:val="21"/>
              </w:rPr>
            </w:pPr>
          </w:p>
        </w:tc>
      </w:tr>
      <w:tr w:rsidR="00FE6DB0" w:rsidRPr="00905618" w:rsidTr="00E26B33">
        <w:trPr>
          <w:trHeight w:val="397"/>
        </w:trPr>
        <w:tc>
          <w:tcPr>
            <w:tcW w:w="1101" w:type="dxa"/>
            <w:vAlign w:val="center"/>
          </w:tcPr>
          <w:p w:rsidR="00FE6DB0" w:rsidRPr="00905618" w:rsidRDefault="00FE6DB0" w:rsidP="00E26B33">
            <w:pPr>
              <w:widowControl/>
              <w:adjustRightInd w:val="0"/>
              <w:snapToGrid w:val="0"/>
              <w:jc w:val="center"/>
              <w:rPr>
                <w:rFonts w:asciiTheme="minorEastAsia" w:eastAsiaTheme="minorEastAsia" w:hAnsiTheme="minorEastAsia"/>
                <w:szCs w:val="21"/>
              </w:rPr>
            </w:pPr>
            <w:r w:rsidRPr="00905618">
              <w:rPr>
                <w:rFonts w:asciiTheme="minorEastAsia" w:eastAsiaTheme="minorEastAsia" w:hAnsiTheme="minorEastAsia" w:cs="宋体"/>
                <w:szCs w:val="21"/>
              </w:rPr>
              <w:t>第</w:t>
            </w:r>
            <w:r w:rsidRPr="00905618">
              <w:rPr>
                <w:rFonts w:asciiTheme="minorEastAsia" w:eastAsiaTheme="minorEastAsia" w:hAnsiTheme="minorEastAsia" w:cs="宋体" w:hint="eastAsia"/>
                <w:szCs w:val="21"/>
              </w:rPr>
              <w:t>八</w:t>
            </w:r>
            <w:r w:rsidRPr="00905618">
              <w:rPr>
                <w:rFonts w:asciiTheme="minorEastAsia" w:eastAsiaTheme="minorEastAsia" w:hAnsiTheme="minorEastAsia" w:cs="宋体"/>
                <w:szCs w:val="21"/>
              </w:rPr>
              <w:t>包</w:t>
            </w:r>
          </w:p>
        </w:tc>
        <w:tc>
          <w:tcPr>
            <w:tcW w:w="1455" w:type="dxa"/>
            <w:vAlign w:val="center"/>
          </w:tcPr>
          <w:p w:rsidR="00FE6DB0" w:rsidRPr="00905618" w:rsidRDefault="00FE6DB0" w:rsidP="00E26B33">
            <w:pPr>
              <w:widowControl/>
              <w:adjustRightInd w:val="0"/>
              <w:snapToGrid w:val="0"/>
              <w:jc w:val="center"/>
              <w:rPr>
                <w:rFonts w:asciiTheme="minorEastAsia" w:eastAsiaTheme="minorEastAsia" w:hAnsiTheme="minorEastAsia"/>
                <w:szCs w:val="21"/>
              </w:rPr>
            </w:pPr>
            <w:r w:rsidRPr="00905618">
              <w:rPr>
                <w:rFonts w:asciiTheme="minorEastAsia" w:eastAsiaTheme="minorEastAsia" w:hAnsiTheme="minorEastAsia" w:cs="宋体" w:hint="eastAsia"/>
                <w:bCs/>
                <w:color w:val="000000"/>
                <w:szCs w:val="21"/>
              </w:rPr>
              <w:t>“动中通”卫星通信车</w:t>
            </w:r>
          </w:p>
        </w:tc>
        <w:tc>
          <w:tcPr>
            <w:tcW w:w="2372" w:type="dxa"/>
            <w:vAlign w:val="center"/>
          </w:tcPr>
          <w:p w:rsidR="00FE6DB0" w:rsidRPr="00905618" w:rsidRDefault="00FE6DB0" w:rsidP="00E26B33">
            <w:pPr>
              <w:widowControl/>
              <w:adjustRightInd w:val="0"/>
              <w:snapToGrid w:val="0"/>
              <w:rPr>
                <w:rFonts w:asciiTheme="minorEastAsia" w:eastAsiaTheme="minorEastAsia" w:hAnsiTheme="minorEastAsia"/>
                <w:szCs w:val="21"/>
              </w:rPr>
            </w:pPr>
            <w:r w:rsidRPr="00905618">
              <w:rPr>
                <w:rFonts w:asciiTheme="minorEastAsia" w:eastAsiaTheme="minorEastAsia" w:hAnsiTheme="minorEastAsia" w:cs="宋体" w:hint="eastAsia"/>
                <w:bCs/>
                <w:color w:val="000000"/>
                <w:szCs w:val="21"/>
              </w:rPr>
              <w:t>“动中通”卫星通信车</w:t>
            </w:r>
          </w:p>
        </w:tc>
        <w:tc>
          <w:tcPr>
            <w:tcW w:w="709" w:type="dxa"/>
            <w:vAlign w:val="center"/>
          </w:tcPr>
          <w:p w:rsidR="00FE6DB0" w:rsidRPr="00905618" w:rsidRDefault="00FE6DB0" w:rsidP="00E26B33">
            <w:pPr>
              <w:widowControl/>
              <w:adjustRightInd w:val="0"/>
              <w:snapToGrid w:val="0"/>
              <w:jc w:val="center"/>
              <w:rPr>
                <w:rFonts w:asciiTheme="minorEastAsia" w:eastAsiaTheme="minorEastAsia" w:hAnsiTheme="minorEastAsia"/>
                <w:szCs w:val="21"/>
              </w:rPr>
            </w:pPr>
            <w:r w:rsidRPr="00905618">
              <w:rPr>
                <w:rFonts w:asciiTheme="minorEastAsia" w:eastAsiaTheme="minorEastAsia" w:hAnsiTheme="minorEastAsia" w:cs="宋体" w:hint="eastAsia"/>
                <w:szCs w:val="21"/>
              </w:rPr>
              <w:t>3</w:t>
            </w:r>
          </w:p>
        </w:tc>
        <w:tc>
          <w:tcPr>
            <w:tcW w:w="1417" w:type="dxa"/>
            <w:vAlign w:val="center"/>
          </w:tcPr>
          <w:p w:rsidR="00FE6DB0" w:rsidRPr="00FC3B81" w:rsidRDefault="00FE6DB0" w:rsidP="00E26B33">
            <w:pPr>
              <w:widowControl/>
              <w:adjustRightInd w:val="0"/>
              <w:snapToGrid w:val="0"/>
              <w:jc w:val="center"/>
              <w:rPr>
                <w:rFonts w:asciiTheme="minorEastAsia" w:eastAsiaTheme="minorEastAsia" w:hAnsiTheme="minorEastAsia"/>
                <w:szCs w:val="21"/>
              </w:rPr>
            </w:pPr>
            <w:r w:rsidRPr="00FC3B81">
              <w:rPr>
                <w:rFonts w:asciiTheme="minorEastAsia" w:eastAsiaTheme="minorEastAsia" w:hAnsiTheme="minorEastAsia" w:hint="eastAsia"/>
                <w:szCs w:val="21"/>
              </w:rPr>
              <w:t>1050</w:t>
            </w:r>
          </w:p>
        </w:tc>
        <w:tc>
          <w:tcPr>
            <w:tcW w:w="709" w:type="dxa"/>
            <w:vAlign w:val="center"/>
          </w:tcPr>
          <w:p w:rsidR="00FE6DB0" w:rsidRPr="00905618" w:rsidRDefault="00FE6DB0" w:rsidP="00E26B33">
            <w:pPr>
              <w:widowControl/>
              <w:adjustRightInd w:val="0"/>
              <w:snapToGrid w:val="0"/>
              <w:jc w:val="center"/>
              <w:rPr>
                <w:rFonts w:asciiTheme="minorEastAsia" w:eastAsiaTheme="minorEastAsia" w:hAnsiTheme="minorEastAsia"/>
                <w:szCs w:val="21"/>
              </w:rPr>
            </w:pPr>
            <w:r w:rsidRPr="00905618">
              <w:rPr>
                <w:rFonts w:asciiTheme="minorEastAsia" w:eastAsiaTheme="minorEastAsia" w:hAnsiTheme="minorEastAsia" w:hint="eastAsia"/>
                <w:szCs w:val="21"/>
              </w:rPr>
              <w:t>辆</w:t>
            </w:r>
          </w:p>
        </w:tc>
        <w:tc>
          <w:tcPr>
            <w:tcW w:w="1183" w:type="dxa"/>
            <w:vAlign w:val="center"/>
          </w:tcPr>
          <w:p w:rsidR="00FE6DB0" w:rsidRPr="00905618" w:rsidRDefault="00FE6DB0" w:rsidP="00E26B33">
            <w:pPr>
              <w:widowControl/>
              <w:adjustRightInd w:val="0"/>
              <w:snapToGrid w:val="0"/>
              <w:jc w:val="center"/>
              <w:rPr>
                <w:rFonts w:asciiTheme="minorEastAsia" w:eastAsiaTheme="minorEastAsia" w:hAnsiTheme="minorEastAsia"/>
                <w:szCs w:val="21"/>
              </w:rPr>
            </w:pPr>
          </w:p>
        </w:tc>
      </w:tr>
    </w:tbl>
    <w:p w:rsidR="00FE6DB0" w:rsidRPr="00905618" w:rsidRDefault="00FE6DB0" w:rsidP="00FE6DB0">
      <w:pPr>
        <w:pStyle w:val="a4"/>
        <w:spacing w:line="360" w:lineRule="auto"/>
        <w:ind w:firstLineChars="200" w:firstLine="482"/>
        <w:rPr>
          <w:rStyle w:val="a6"/>
        </w:rPr>
      </w:pPr>
    </w:p>
    <w:p w:rsidR="00FE6DB0" w:rsidRPr="00905618" w:rsidRDefault="00FE6DB0" w:rsidP="00FE6DB0">
      <w:pPr>
        <w:pStyle w:val="a4"/>
        <w:spacing w:line="360" w:lineRule="auto"/>
        <w:ind w:firstLineChars="200" w:firstLine="482"/>
      </w:pPr>
      <w:r w:rsidRPr="00905618">
        <w:rPr>
          <w:rStyle w:val="a6"/>
        </w:rPr>
        <w:t>四、投标供应商资格要求:</w:t>
      </w:r>
    </w:p>
    <w:p w:rsidR="00FE6DB0" w:rsidRPr="00905618" w:rsidRDefault="00FE6DB0" w:rsidP="00FE6DB0">
      <w:pPr>
        <w:pStyle w:val="a4"/>
        <w:spacing w:line="360" w:lineRule="auto"/>
        <w:ind w:firstLineChars="200" w:firstLine="480"/>
      </w:pPr>
      <w:r w:rsidRPr="00905618">
        <w:t>1</w:t>
      </w:r>
      <w:r>
        <w:rPr>
          <w:rFonts w:hint="eastAsia"/>
        </w:rPr>
        <w:t xml:space="preserve">. </w:t>
      </w:r>
      <w:r w:rsidRPr="00905618">
        <w:t>投标人应具备《政府采购法》第二十二条规定的条件</w:t>
      </w:r>
      <w:r w:rsidRPr="00905618">
        <w:rPr>
          <w:rFonts w:hint="eastAsia"/>
        </w:rPr>
        <w:t>；</w:t>
      </w:r>
    </w:p>
    <w:p w:rsidR="00FE6DB0" w:rsidRPr="00905618" w:rsidRDefault="00FE6DB0" w:rsidP="00FE6DB0">
      <w:pPr>
        <w:pStyle w:val="a4"/>
        <w:spacing w:line="360" w:lineRule="auto"/>
        <w:ind w:firstLineChars="200" w:firstLine="480"/>
        <w:jc w:val="both"/>
      </w:pPr>
      <w:r w:rsidRPr="00905618">
        <w:t>2</w:t>
      </w:r>
      <w:r>
        <w:rPr>
          <w:rFonts w:hint="eastAsia"/>
        </w:rPr>
        <w:t xml:space="preserve">. </w:t>
      </w:r>
      <w:r w:rsidRPr="00905618">
        <w:t>投标人必须是在中华人民共和国境内注册的独立法人或其他组织，能独立承担民事责任，拥有有效的法人营业执照</w:t>
      </w:r>
      <w:r w:rsidRPr="00905618">
        <w:rPr>
          <w:rFonts w:hint="eastAsia"/>
        </w:rPr>
        <w:t>（未办理三证合一的同时提供国税/地税税务登记证、组织机构代码证）；</w:t>
      </w:r>
    </w:p>
    <w:p w:rsidR="00FE6DB0" w:rsidRPr="00905618" w:rsidRDefault="00FE6DB0" w:rsidP="00FE6DB0">
      <w:pPr>
        <w:tabs>
          <w:tab w:val="left" w:pos="425"/>
        </w:tabs>
        <w:spacing w:line="360" w:lineRule="auto"/>
        <w:ind w:firstLineChars="200" w:firstLine="480"/>
        <w:rPr>
          <w:rFonts w:ascii="宋体" w:hAnsi="宋体" w:cs="宋体"/>
          <w:kern w:val="0"/>
          <w:sz w:val="24"/>
          <w:szCs w:val="24"/>
        </w:rPr>
      </w:pPr>
      <w:r w:rsidRPr="00905618">
        <w:rPr>
          <w:rFonts w:ascii="宋体" w:hAnsi="宋体" w:cs="宋体" w:hint="eastAsia"/>
          <w:kern w:val="0"/>
          <w:sz w:val="24"/>
          <w:szCs w:val="24"/>
        </w:rPr>
        <w:t>3</w:t>
      </w:r>
      <w:r>
        <w:rPr>
          <w:rFonts w:ascii="宋体" w:hAnsi="宋体" w:cs="宋体" w:hint="eastAsia"/>
          <w:kern w:val="0"/>
          <w:sz w:val="24"/>
          <w:szCs w:val="24"/>
        </w:rPr>
        <w:t xml:space="preserve">. </w:t>
      </w:r>
      <w:r w:rsidRPr="00905618">
        <w:rPr>
          <w:rFonts w:ascii="宋体" w:hAnsi="宋体" w:cs="宋体" w:hint="eastAsia"/>
          <w:kern w:val="0"/>
          <w:sz w:val="24"/>
          <w:szCs w:val="24"/>
        </w:rPr>
        <w:t>投标人具有良好的商业信誉和健全的财务会计制度；</w:t>
      </w:r>
    </w:p>
    <w:p w:rsidR="00FE6DB0" w:rsidRPr="00905618" w:rsidRDefault="00FE6DB0" w:rsidP="00FE6DB0">
      <w:pPr>
        <w:tabs>
          <w:tab w:val="left" w:pos="425"/>
        </w:tabs>
        <w:spacing w:line="360" w:lineRule="auto"/>
        <w:ind w:firstLineChars="200" w:firstLine="480"/>
        <w:rPr>
          <w:rFonts w:ascii="宋体" w:hAnsi="宋体" w:cs="宋体"/>
          <w:kern w:val="0"/>
          <w:sz w:val="24"/>
          <w:szCs w:val="24"/>
        </w:rPr>
      </w:pPr>
      <w:r w:rsidRPr="00905618">
        <w:rPr>
          <w:rFonts w:ascii="宋体" w:hAnsi="宋体" w:cs="宋体" w:hint="eastAsia"/>
          <w:kern w:val="0"/>
          <w:sz w:val="24"/>
          <w:szCs w:val="24"/>
        </w:rPr>
        <w:t>4</w:t>
      </w:r>
      <w:r>
        <w:rPr>
          <w:rFonts w:ascii="宋体" w:hAnsi="宋体" w:cs="宋体" w:hint="eastAsia"/>
          <w:kern w:val="0"/>
          <w:sz w:val="24"/>
          <w:szCs w:val="24"/>
        </w:rPr>
        <w:t xml:space="preserve">. </w:t>
      </w:r>
      <w:r w:rsidRPr="00905618">
        <w:rPr>
          <w:rFonts w:ascii="宋体" w:hAnsi="宋体" w:cs="宋体" w:hint="eastAsia"/>
          <w:kern w:val="0"/>
          <w:sz w:val="24"/>
          <w:szCs w:val="24"/>
        </w:rPr>
        <w:t>投标人具有履行合同所必须的设备和专业技术能力；</w:t>
      </w:r>
    </w:p>
    <w:p w:rsidR="00FE6DB0" w:rsidRPr="00905618" w:rsidRDefault="00FE6DB0" w:rsidP="00FE6DB0">
      <w:pPr>
        <w:tabs>
          <w:tab w:val="left" w:pos="425"/>
        </w:tabs>
        <w:spacing w:line="360" w:lineRule="auto"/>
        <w:ind w:firstLineChars="200" w:firstLine="480"/>
        <w:rPr>
          <w:rFonts w:ascii="宋体" w:hAnsi="宋体" w:cs="宋体"/>
          <w:kern w:val="0"/>
          <w:sz w:val="24"/>
          <w:szCs w:val="24"/>
        </w:rPr>
      </w:pPr>
      <w:r w:rsidRPr="00905618">
        <w:rPr>
          <w:rFonts w:ascii="宋体" w:hAnsi="宋体" w:cs="宋体" w:hint="eastAsia"/>
          <w:kern w:val="0"/>
          <w:sz w:val="24"/>
          <w:szCs w:val="24"/>
        </w:rPr>
        <w:t>5</w:t>
      </w:r>
      <w:r>
        <w:rPr>
          <w:rFonts w:ascii="宋体" w:hAnsi="宋体" w:cs="宋体" w:hint="eastAsia"/>
          <w:kern w:val="0"/>
          <w:sz w:val="24"/>
          <w:szCs w:val="24"/>
        </w:rPr>
        <w:t xml:space="preserve">. </w:t>
      </w:r>
      <w:r w:rsidRPr="00905618">
        <w:rPr>
          <w:rFonts w:ascii="宋体" w:hAnsi="宋体" w:cs="宋体" w:hint="eastAsia"/>
          <w:kern w:val="0"/>
          <w:sz w:val="24"/>
          <w:szCs w:val="24"/>
        </w:rPr>
        <w:t>投标人参加本次招标活动前三年内，在经营活动中没有重大违法违规记录。</w:t>
      </w:r>
    </w:p>
    <w:p w:rsidR="00FE6DB0" w:rsidRPr="00905618" w:rsidRDefault="00FE6DB0" w:rsidP="00FE6DB0">
      <w:pPr>
        <w:pStyle w:val="a4"/>
        <w:spacing w:line="360" w:lineRule="auto"/>
        <w:ind w:firstLineChars="200" w:firstLine="480"/>
        <w:jc w:val="both"/>
      </w:pPr>
      <w:r w:rsidRPr="00905618">
        <w:rPr>
          <w:rFonts w:hint="eastAsia"/>
        </w:rPr>
        <w:t>6</w:t>
      </w:r>
      <w:r>
        <w:rPr>
          <w:rFonts w:hint="eastAsia"/>
        </w:rPr>
        <w:t xml:space="preserve">. </w:t>
      </w:r>
      <w:r w:rsidRPr="00905618">
        <w:t>本次招标</w:t>
      </w:r>
      <w:r w:rsidRPr="00905618">
        <w:rPr>
          <w:rFonts w:hint="eastAsia"/>
          <w:u w:val="single"/>
        </w:rPr>
        <w:t>不接受</w:t>
      </w:r>
      <w:r w:rsidRPr="00905618">
        <w:t>联合体投标</w:t>
      </w:r>
      <w:r w:rsidRPr="00905618">
        <w:rPr>
          <w:rFonts w:hint="eastAsia"/>
        </w:rPr>
        <w:t>；</w:t>
      </w:r>
    </w:p>
    <w:p w:rsidR="00FE6DB0" w:rsidRPr="00905618" w:rsidRDefault="00FE6DB0" w:rsidP="00FE6DB0">
      <w:pPr>
        <w:pStyle w:val="a4"/>
        <w:spacing w:line="360" w:lineRule="auto"/>
        <w:ind w:firstLineChars="200" w:firstLine="480"/>
        <w:jc w:val="both"/>
      </w:pPr>
      <w:r w:rsidRPr="00905618">
        <w:rPr>
          <w:rFonts w:hint="eastAsia"/>
        </w:rPr>
        <w:t>7</w:t>
      </w:r>
      <w:r>
        <w:rPr>
          <w:rFonts w:hint="eastAsia"/>
        </w:rPr>
        <w:t xml:space="preserve">. </w:t>
      </w:r>
      <w:r w:rsidRPr="00905618">
        <w:t>本次招标拟采用的资格审查办法为：</w:t>
      </w:r>
      <w:r w:rsidRPr="00905618">
        <w:rPr>
          <w:rFonts w:hint="eastAsia"/>
          <w:u w:val="single"/>
        </w:rPr>
        <w:t>资格后审</w:t>
      </w:r>
      <w:r w:rsidRPr="00905618">
        <w:t>。</w:t>
      </w:r>
    </w:p>
    <w:p w:rsidR="00FE6DB0" w:rsidRPr="00905618" w:rsidRDefault="00FE6DB0" w:rsidP="00FE6DB0">
      <w:pPr>
        <w:pStyle w:val="a4"/>
        <w:spacing w:line="360" w:lineRule="auto"/>
        <w:ind w:firstLineChars="200" w:firstLine="482"/>
        <w:jc w:val="both"/>
      </w:pPr>
      <w:r w:rsidRPr="00905618">
        <w:rPr>
          <w:rStyle w:val="a6"/>
        </w:rPr>
        <w:t>五、招标文件的报名/发售时间、地址、售价:</w:t>
      </w:r>
    </w:p>
    <w:p w:rsidR="00FE6DB0" w:rsidRPr="00905618" w:rsidRDefault="00FE6DB0" w:rsidP="00FE6DB0">
      <w:pPr>
        <w:spacing w:line="360" w:lineRule="auto"/>
        <w:ind w:firstLineChars="200" w:firstLine="482"/>
        <w:rPr>
          <w:rFonts w:ascii="宋体" w:hAnsi="宋体"/>
          <w:sz w:val="24"/>
          <w:szCs w:val="24"/>
        </w:rPr>
      </w:pPr>
      <w:r>
        <w:rPr>
          <w:rFonts w:ascii="宋体" w:hAnsi="宋体" w:hint="eastAsia"/>
          <w:b/>
          <w:bCs/>
          <w:sz w:val="24"/>
          <w:szCs w:val="24"/>
        </w:rPr>
        <w:t xml:space="preserve">1. </w:t>
      </w:r>
      <w:r w:rsidRPr="00905618">
        <w:rPr>
          <w:rFonts w:ascii="宋体" w:hAnsi="宋体"/>
          <w:b/>
          <w:bCs/>
          <w:sz w:val="24"/>
          <w:szCs w:val="24"/>
        </w:rPr>
        <w:t>报名（发售／获取）时间：</w:t>
      </w:r>
      <w:r w:rsidRPr="00905618">
        <w:rPr>
          <w:rFonts w:ascii="宋体" w:hAnsi="宋体"/>
          <w:sz w:val="24"/>
          <w:szCs w:val="24"/>
        </w:rPr>
        <w:t>2019</w:t>
      </w:r>
      <w:r w:rsidRPr="00905618">
        <w:rPr>
          <w:rFonts w:ascii="宋体" w:hAnsi="宋体" w:hint="eastAsia"/>
          <w:sz w:val="24"/>
          <w:szCs w:val="24"/>
        </w:rPr>
        <w:t>年</w:t>
      </w:r>
      <w:r w:rsidRPr="00905618">
        <w:rPr>
          <w:rFonts w:ascii="宋体" w:hAnsi="宋体"/>
          <w:sz w:val="24"/>
          <w:szCs w:val="24"/>
        </w:rPr>
        <w:t>-</w:t>
      </w:r>
      <w:r w:rsidRPr="00905618">
        <w:rPr>
          <w:rFonts w:ascii="宋体" w:hAnsi="宋体" w:hint="eastAsia"/>
          <w:sz w:val="24"/>
          <w:szCs w:val="24"/>
        </w:rPr>
        <w:t>12月</w:t>
      </w:r>
      <w:r w:rsidRPr="00905618">
        <w:rPr>
          <w:rFonts w:ascii="宋体" w:hAnsi="宋体"/>
          <w:sz w:val="24"/>
          <w:szCs w:val="24"/>
        </w:rPr>
        <w:t>-</w:t>
      </w:r>
      <w:r w:rsidRPr="00905618">
        <w:rPr>
          <w:rFonts w:ascii="宋体" w:hAnsi="宋体" w:hint="eastAsia"/>
          <w:sz w:val="24"/>
          <w:szCs w:val="24"/>
        </w:rPr>
        <w:t>0</w:t>
      </w:r>
      <w:r>
        <w:rPr>
          <w:rFonts w:ascii="宋体" w:hAnsi="宋体" w:hint="eastAsia"/>
          <w:sz w:val="24"/>
          <w:szCs w:val="24"/>
        </w:rPr>
        <w:t>6</w:t>
      </w:r>
      <w:r w:rsidRPr="00905618">
        <w:rPr>
          <w:rFonts w:ascii="宋体" w:hAnsi="宋体" w:hint="eastAsia"/>
          <w:sz w:val="24"/>
          <w:szCs w:val="24"/>
        </w:rPr>
        <w:t>日</w:t>
      </w:r>
      <w:r w:rsidRPr="00905618">
        <w:rPr>
          <w:rFonts w:ascii="宋体" w:hAnsi="宋体"/>
          <w:sz w:val="24"/>
          <w:szCs w:val="24"/>
        </w:rPr>
        <w:t>10:00:00至2019</w:t>
      </w:r>
      <w:r w:rsidRPr="00905618">
        <w:rPr>
          <w:rFonts w:ascii="宋体" w:hAnsi="宋体" w:hint="eastAsia"/>
          <w:sz w:val="24"/>
          <w:szCs w:val="24"/>
        </w:rPr>
        <w:t>年</w:t>
      </w:r>
      <w:r w:rsidRPr="00905618">
        <w:rPr>
          <w:rFonts w:ascii="宋体" w:hAnsi="宋体"/>
          <w:sz w:val="24"/>
          <w:szCs w:val="24"/>
        </w:rPr>
        <w:t>-1</w:t>
      </w:r>
      <w:r w:rsidRPr="00905618">
        <w:rPr>
          <w:rFonts w:ascii="宋体" w:hAnsi="宋体" w:hint="eastAsia"/>
          <w:sz w:val="24"/>
          <w:szCs w:val="24"/>
        </w:rPr>
        <w:t>2月</w:t>
      </w:r>
      <w:r w:rsidRPr="00905618">
        <w:rPr>
          <w:rFonts w:ascii="宋体" w:hAnsi="宋体"/>
          <w:sz w:val="24"/>
          <w:szCs w:val="24"/>
        </w:rPr>
        <w:t>-</w:t>
      </w:r>
      <w:r w:rsidRPr="00905618">
        <w:rPr>
          <w:rFonts w:ascii="宋体" w:hAnsi="宋体" w:hint="eastAsia"/>
          <w:sz w:val="24"/>
          <w:szCs w:val="24"/>
        </w:rPr>
        <w:t>1</w:t>
      </w:r>
      <w:r>
        <w:rPr>
          <w:rFonts w:ascii="宋体" w:hAnsi="宋体" w:hint="eastAsia"/>
          <w:sz w:val="24"/>
          <w:szCs w:val="24"/>
        </w:rPr>
        <w:t>2</w:t>
      </w:r>
      <w:r w:rsidRPr="00905618">
        <w:rPr>
          <w:rFonts w:ascii="宋体" w:hAnsi="宋体" w:hint="eastAsia"/>
          <w:sz w:val="24"/>
          <w:szCs w:val="24"/>
        </w:rPr>
        <w:t>日</w:t>
      </w:r>
      <w:r w:rsidRPr="00905618">
        <w:rPr>
          <w:rFonts w:ascii="宋体" w:hAnsi="宋体"/>
          <w:sz w:val="24"/>
          <w:szCs w:val="24"/>
        </w:rPr>
        <w:t>19:00:00</w:t>
      </w:r>
    </w:p>
    <w:p w:rsidR="00FE6DB0" w:rsidRPr="00905618" w:rsidRDefault="00FE6DB0" w:rsidP="00FE6DB0">
      <w:pPr>
        <w:pStyle w:val="a4"/>
        <w:spacing w:line="360" w:lineRule="auto"/>
        <w:ind w:firstLineChars="200" w:firstLine="482"/>
        <w:jc w:val="both"/>
      </w:pPr>
      <w:r>
        <w:rPr>
          <w:rStyle w:val="a6"/>
          <w:rFonts w:hint="eastAsia"/>
        </w:rPr>
        <w:t xml:space="preserve">2. </w:t>
      </w:r>
      <w:r w:rsidRPr="00905618">
        <w:rPr>
          <w:rStyle w:val="a6"/>
        </w:rPr>
        <w:t>报名（发售／获取）地址：</w:t>
      </w:r>
      <w:r w:rsidRPr="00905618">
        <w:t>凡有意购买文件的投标人，请登陆“中招联合招标采购平台” 进行免费注册（网址：http://www.365trade.com.cn）、购买并下载电子版招标文件</w:t>
      </w:r>
      <w:r w:rsidRPr="00905618">
        <w:rPr>
          <w:rFonts w:asciiTheme="minorEastAsia" w:eastAsiaTheme="minorEastAsia" w:hAnsiTheme="minorEastAsia" w:hint="eastAsia"/>
        </w:rPr>
        <w:t>。</w:t>
      </w:r>
    </w:p>
    <w:p w:rsidR="00FE6DB0" w:rsidRPr="00905618" w:rsidRDefault="00FE6DB0" w:rsidP="00FE6DB0">
      <w:pPr>
        <w:pStyle w:val="a4"/>
        <w:spacing w:line="360" w:lineRule="auto"/>
        <w:ind w:firstLineChars="200" w:firstLine="482"/>
        <w:jc w:val="both"/>
      </w:pPr>
      <w:r>
        <w:rPr>
          <w:rStyle w:val="a6"/>
          <w:rFonts w:hint="eastAsia"/>
        </w:rPr>
        <w:t xml:space="preserve">3. </w:t>
      </w:r>
      <w:r w:rsidRPr="00905618">
        <w:rPr>
          <w:rStyle w:val="a6"/>
        </w:rPr>
        <w:t>标书售价(元)：</w:t>
      </w:r>
      <w:r w:rsidRPr="00905618">
        <w:t>200元/包</w:t>
      </w:r>
    </w:p>
    <w:p w:rsidR="00FE6DB0" w:rsidRPr="00905618" w:rsidRDefault="00FE6DB0" w:rsidP="00FE6DB0">
      <w:pPr>
        <w:pStyle w:val="a4"/>
        <w:spacing w:line="360" w:lineRule="auto"/>
        <w:ind w:firstLineChars="200" w:firstLine="482"/>
        <w:jc w:val="both"/>
      </w:pPr>
      <w:r>
        <w:rPr>
          <w:rStyle w:val="a6"/>
          <w:rFonts w:hint="eastAsia"/>
        </w:rPr>
        <w:t xml:space="preserve">4. </w:t>
      </w:r>
      <w:r w:rsidRPr="00905618">
        <w:rPr>
          <w:rStyle w:val="a6"/>
        </w:rPr>
        <w:t>投标人购买标书时应提交的资料：</w:t>
      </w:r>
      <w:r w:rsidRPr="00905618">
        <w:t>投标人购买标书时应提交的资料：下载前须上传：</w:t>
      </w:r>
      <w:r w:rsidRPr="00905618">
        <w:rPr>
          <w:rFonts w:hint="eastAsia"/>
          <w:u w:val="single"/>
        </w:rPr>
        <w:t>营业执照副本原件扫描件</w:t>
      </w:r>
      <w:r w:rsidRPr="00905618">
        <w:rPr>
          <w:rFonts w:hint="eastAsia"/>
        </w:rPr>
        <w:t>，</w:t>
      </w:r>
      <w:r w:rsidRPr="00905618">
        <w:t>上</w:t>
      </w:r>
      <w:proofErr w:type="gramStart"/>
      <w:r w:rsidRPr="00905618">
        <w:t>传成功</w:t>
      </w:r>
      <w:proofErr w:type="gramEnd"/>
      <w:r w:rsidRPr="00905618">
        <w:t>后，请及时与采购代理机构联系</w:t>
      </w:r>
      <w:r w:rsidRPr="00905618">
        <w:rPr>
          <w:rFonts w:asciiTheme="minorEastAsia" w:eastAsiaTheme="minorEastAsia" w:hAnsiTheme="minorEastAsia" w:hint="eastAsia"/>
        </w:rPr>
        <w:t>。</w:t>
      </w:r>
    </w:p>
    <w:p w:rsidR="00FE6DB0" w:rsidRPr="00905618" w:rsidRDefault="00FE6DB0" w:rsidP="00FE6DB0">
      <w:pPr>
        <w:pStyle w:val="a4"/>
        <w:spacing w:line="360" w:lineRule="auto"/>
        <w:ind w:firstLineChars="200" w:firstLine="482"/>
        <w:jc w:val="both"/>
      </w:pPr>
      <w:r w:rsidRPr="00905618">
        <w:rPr>
          <w:rStyle w:val="a6"/>
        </w:rPr>
        <w:t>六、投标截止时间：</w:t>
      </w:r>
      <w:r w:rsidRPr="00905618">
        <w:t>2019-1</w:t>
      </w:r>
      <w:r w:rsidRPr="00905618">
        <w:rPr>
          <w:rFonts w:hint="eastAsia"/>
        </w:rPr>
        <w:t>2</w:t>
      </w:r>
      <w:r w:rsidRPr="00905618">
        <w:t>-</w:t>
      </w:r>
      <w:r w:rsidRPr="00905618">
        <w:rPr>
          <w:rFonts w:hint="eastAsia"/>
        </w:rPr>
        <w:t>2</w:t>
      </w:r>
      <w:r>
        <w:rPr>
          <w:rFonts w:hint="eastAsia"/>
        </w:rPr>
        <w:t>6</w:t>
      </w:r>
      <w:r w:rsidRPr="00905618">
        <w:t xml:space="preserve"> 10:30:00</w:t>
      </w:r>
    </w:p>
    <w:p w:rsidR="00FE6DB0" w:rsidRPr="00905618" w:rsidRDefault="00FE6DB0" w:rsidP="00FE6DB0">
      <w:pPr>
        <w:pStyle w:val="a4"/>
        <w:spacing w:line="360" w:lineRule="auto"/>
        <w:ind w:firstLineChars="200" w:firstLine="482"/>
        <w:jc w:val="both"/>
      </w:pPr>
      <w:r w:rsidRPr="00905618">
        <w:rPr>
          <w:rStyle w:val="a6"/>
        </w:rPr>
        <w:t>七、投标地址：</w:t>
      </w:r>
      <w:r w:rsidRPr="00905618">
        <w:rPr>
          <w:rFonts w:cs="仿宋" w:hint="eastAsia"/>
        </w:rPr>
        <w:t>新疆维吾尔自治区消防救援总队</w:t>
      </w:r>
      <w:r w:rsidRPr="00905618">
        <w:rPr>
          <w:rFonts w:cs="仿宋"/>
        </w:rPr>
        <w:t>培训基地</w:t>
      </w:r>
      <w:r w:rsidRPr="00905618">
        <w:rPr>
          <w:rFonts w:cs="仿宋" w:hint="eastAsia"/>
        </w:rPr>
        <w:t>（水西沟）主楼5楼会议室</w:t>
      </w:r>
    </w:p>
    <w:p w:rsidR="00FE6DB0" w:rsidRPr="00905618" w:rsidRDefault="00FE6DB0" w:rsidP="00FE6DB0">
      <w:pPr>
        <w:pStyle w:val="a4"/>
        <w:spacing w:line="360" w:lineRule="auto"/>
        <w:ind w:firstLineChars="200" w:firstLine="482"/>
        <w:jc w:val="both"/>
      </w:pPr>
      <w:r w:rsidRPr="00905618">
        <w:rPr>
          <w:rStyle w:val="a6"/>
        </w:rPr>
        <w:t>八、开标时间：</w:t>
      </w:r>
      <w:r w:rsidRPr="00905618">
        <w:t>2019-1</w:t>
      </w:r>
      <w:r w:rsidRPr="00905618">
        <w:rPr>
          <w:rFonts w:hint="eastAsia"/>
        </w:rPr>
        <w:t>2</w:t>
      </w:r>
      <w:r w:rsidRPr="00905618">
        <w:t>-</w:t>
      </w:r>
      <w:r w:rsidRPr="00905618">
        <w:rPr>
          <w:rFonts w:hint="eastAsia"/>
        </w:rPr>
        <w:t>2</w:t>
      </w:r>
      <w:r>
        <w:rPr>
          <w:rFonts w:hint="eastAsia"/>
        </w:rPr>
        <w:t>6</w:t>
      </w:r>
      <w:r w:rsidRPr="00905618">
        <w:t xml:space="preserve"> 10:30:00</w:t>
      </w:r>
    </w:p>
    <w:p w:rsidR="00FE6DB0" w:rsidRPr="00905618" w:rsidRDefault="00FE6DB0" w:rsidP="00FE6DB0">
      <w:pPr>
        <w:pStyle w:val="a4"/>
        <w:spacing w:line="360" w:lineRule="auto"/>
        <w:ind w:firstLineChars="200" w:firstLine="482"/>
        <w:jc w:val="both"/>
      </w:pPr>
      <w:r w:rsidRPr="00905618">
        <w:rPr>
          <w:rStyle w:val="a6"/>
        </w:rPr>
        <w:t>九、开标地址：</w:t>
      </w:r>
      <w:r w:rsidRPr="00905618">
        <w:rPr>
          <w:rFonts w:cs="仿宋" w:hint="eastAsia"/>
        </w:rPr>
        <w:t>新疆维吾尔自治区消防救援总队</w:t>
      </w:r>
      <w:r w:rsidRPr="00905618">
        <w:rPr>
          <w:rFonts w:cs="仿宋"/>
        </w:rPr>
        <w:t>培训基地</w:t>
      </w:r>
      <w:r w:rsidRPr="00905618">
        <w:rPr>
          <w:rFonts w:cs="仿宋" w:hint="eastAsia"/>
        </w:rPr>
        <w:t>（水西沟）主楼5楼会议室</w:t>
      </w:r>
    </w:p>
    <w:p w:rsidR="00FE6DB0" w:rsidRPr="00905618" w:rsidRDefault="00FE6DB0" w:rsidP="00FE6DB0">
      <w:pPr>
        <w:pStyle w:val="a4"/>
        <w:spacing w:line="360" w:lineRule="auto"/>
        <w:ind w:firstLineChars="200" w:firstLine="482"/>
        <w:jc w:val="both"/>
        <w:rPr>
          <w:rStyle w:val="a6"/>
        </w:rPr>
      </w:pPr>
      <w:r w:rsidRPr="00905618">
        <w:rPr>
          <w:rStyle w:val="a6"/>
        </w:rPr>
        <w:t>十、投标保证金：</w:t>
      </w: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572"/>
        <w:gridCol w:w="2599"/>
        <w:gridCol w:w="1515"/>
        <w:gridCol w:w="1291"/>
        <w:gridCol w:w="2295"/>
        <w:gridCol w:w="758"/>
      </w:tblGrid>
      <w:tr w:rsidR="00FE6DB0" w:rsidRPr="00905618" w:rsidTr="00E26B33">
        <w:trPr>
          <w:cantSplit/>
        </w:trPr>
        <w:tc>
          <w:tcPr>
            <w:tcW w:w="572" w:type="dxa"/>
            <w:tcMar>
              <w:top w:w="75" w:type="dxa"/>
              <w:left w:w="150" w:type="dxa"/>
              <w:bottom w:w="75" w:type="dxa"/>
              <w:right w:w="150" w:type="dxa"/>
            </w:tcMar>
            <w:vAlign w:val="center"/>
          </w:tcPr>
          <w:p w:rsidR="00FE6DB0" w:rsidRPr="00905618" w:rsidRDefault="00FE6DB0" w:rsidP="00E26B33">
            <w:pPr>
              <w:adjustRightInd w:val="0"/>
              <w:snapToGrid w:val="0"/>
              <w:jc w:val="center"/>
              <w:rPr>
                <w:rFonts w:ascii="宋体" w:hAnsi="宋体" w:cs="Arial"/>
                <w:color w:val="000000"/>
                <w:szCs w:val="21"/>
              </w:rPr>
            </w:pPr>
            <w:r w:rsidRPr="00905618">
              <w:rPr>
                <w:rFonts w:ascii="宋体" w:hAnsi="宋体" w:cs="Arial"/>
                <w:color w:val="000000"/>
                <w:szCs w:val="21"/>
              </w:rPr>
              <w:lastRenderedPageBreak/>
              <w:t>序号</w:t>
            </w:r>
          </w:p>
        </w:tc>
        <w:tc>
          <w:tcPr>
            <w:tcW w:w="2599" w:type="dxa"/>
            <w:tcMar>
              <w:top w:w="75" w:type="dxa"/>
              <w:left w:w="150" w:type="dxa"/>
              <w:bottom w:w="75" w:type="dxa"/>
              <w:right w:w="150" w:type="dxa"/>
            </w:tcMar>
            <w:vAlign w:val="center"/>
          </w:tcPr>
          <w:p w:rsidR="00FE6DB0" w:rsidRPr="00905618" w:rsidRDefault="00FE6DB0" w:rsidP="00E26B33">
            <w:pPr>
              <w:adjustRightInd w:val="0"/>
              <w:snapToGrid w:val="0"/>
              <w:jc w:val="center"/>
              <w:rPr>
                <w:rFonts w:ascii="宋体" w:hAnsi="宋体" w:cs="Arial"/>
                <w:color w:val="000000"/>
                <w:szCs w:val="21"/>
              </w:rPr>
            </w:pPr>
            <w:proofErr w:type="gramStart"/>
            <w:r w:rsidRPr="00905618">
              <w:rPr>
                <w:rFonts w:ascii="宋体" w:hAnsi="宋体" w:cs="Arial"/>
                <w:color w:val="000000"/>
                <w:szCs w:val="21"/>
              </w:rPr>
              <w:t>标项名称</w:t>
            </w:r>
            <w:proofErr w:type="gramEnd"/>
          </w:p>
        </w:tc>
        <w:tc>
          <w:tcPr>
            <w:tcW w:w="1515" w:type="dxa"/>
            <w:tcMar>
              <w:top w:w="75" w:type="dxa"/>
              <w:left w:w="150" w:type="dxa"/>
              <w:bottom w:w="75" w:type="dxa"/>
              <w:right w:w="150" w:type="dxa"/>
            </w:tcMar>
            <w:vAlign w:val="center"/>
          </w:tcPr>
          <w:p w:rsidR="00FE6DB0" w:rsidRPr="00905618" w:rsidRDefault="00FE6DB0" w:rsidP="00E26B33">
            <w:pPr>
              <w:adjustRightInd w:val="0"/>
              <w:snapToGrid w:val="0"/>
              <w:jc w:val="center"/>
              <w:rPr>
                <w:rFonts w:ascii="宋体" w:hAnsi="宋体" w:cs="Arial"/>
                <w:color w:val="000000"/>
                <w:szCs w:val="21"/>
              </w:rPr>
            </w:pPr>
            <w:r w:rsidRPr="00905618">
              <w:rPr>
                <w:rFonts w:ascii="宋体" w:hAnsi="宋体" w:cs="Arial"/>
                <w:color w:val="000000"/>
                <w:szCs w:val="21"/>
              </w:rPr>
              <w:t>投标保证金金额（元）</w:t>
            </w:r>
          </w:p>
        </w:tc>
        <w:tc>
          <w:tcPr>
            <w:tcW w:w="1291" w:type="dxa"/>
            <w:tcMar>
              <w:top w:w="75" w:type="dxa"/>
              <w:left w:w="150" w:type="dxa"/>
              <w:bottom w:w="75" w:type="dxa"/>
              <w:right w:w="150" w:type="dxa"/>
            </w:tcMar>
            <w:vAlign w:val="center"/>
          </w:tcPr>
          <w:p w:rsidR="00FE6DB0" w:rsidRPr="00905618" w:rsidRDefault="00FE6DB0" w:rsidP="00E26B33">
            <w:pPr>
              <w:adjustRightInd w:val="0"/>
              <w:snapToGrid w:val="0"/>
              <w:jc w:val="center"/>
              <w:rPr>
                <w:rFonts w:ascii="宋体" w:hAnsi="宋体" w:cs="Arial"/>
                <w:color w:val="000000"/>
                <w:szCs w:val="21"/>
              </w:rPr>
            </w:pPr>
            <w:r w:rsidRPr="00905618">
              <w:rPr>
                <w:rFonts w:ascii="宋体" w:hAnsi="宋体" w:cs="Arial"/>
                <w:color w:val="000000"/>
                <w:szCs w:val="21"/>
              </w:rPr>
              <w:t>开户银行</w:t>
            </w:r>
          </w:p>
        </w:tc>
        <w:tc>
          <w:tcPr>
            <w:tcW w:w="2295" w:type="dxa"/>
            <w:tcMar>
              <w:top w:w="75" w:type="dxa"/>
              <w:left w:w="150" w:type="dxa"/>
              <w:bottom w:w="75" w:type="dxa"/>
              <w:right w:w="150" w:type="dxa"/>
            </w:tcMar>
            <w:vAlign w:val="center"/>
          </w:tcPr>
          <w:p w:rsidR="00FE6DB0" w:rsidRPr="00905618" w:rsidRDefault="00FE6DB0" w:rsidP="00E26B33">
            <w:pPr>
              <w:adjustRightInd w:val="0"/>
              <w:snapToGrid w:val="0"/>
              <w:jc w:val="center"/>
              <w:rPr>
                <w:rFonts w:ascii="宋体" w:hAnsi="宋体" w:cs="Arial"/>
                <w:color w:val="000000"/>
                <w:szCs w:val="21"/>
              </w:rPr>
            </w:pPr>
            <w:r w:rsidRPr="00905618">
              <w:rPr>
                <w:rFonts w:ascii="宋体" w:hAnsi="宋体" w:cs="Arial"/>
                <w:color w:val="000000"/>
                <w:szCs w:val="21"/>
              </w:rPr>
              <w:t>收款账号</w:t>
            </w:r>
          </w:p>
        </w:tc>
        <w:tc>
          <w:tcPr>
            <w:tcW w:w="758" w:type="dxa"/>
            <w:tcMar>
              <w:top w:w="75" w:type="dxa"/>
              <w:left w:w="150" w:type="dxa"/>
              <w:bottom w:w="75" w:type="dxa"/>
              <w:right w:w="150" w:type="dxa"/>
            </w:tcMar>
            <w:vAlign w:val="center"/>
          </w:tcPr>
          <w:p w:rsidR="00FE6DB0" w:rsidRPr="00905618" w:rsidRDefault="00FE6DB0" w:rsidP="00E26B33">
            <w:pPr>
              <w:adjustRightInd w:val="0"/>
              <w:snapToGrid w:val="0"/>
              <w:jc w:val="center"/>
              <w:rPr>
                <w:rFonts w:ascii="宋体" w:hAnsi="宋体" w:cs="Arial"/>
                <w:color w:val="000000"/>
                <w:szCs w:val="21"/>
              </w:rPr>
            </w:pPr>
            <w:r w:rsidRPr="00905618">
              <w:rPr>
                <w:rFonts w:ascii="宋体" w:hAnsi="宋体" w:cs="Arial"/>
                <w:color w:val="000000"/>
                <w:szCs w:val="21"/>
              </w:rPr>
              <w:t>交付方式</w:t>
            </w:r>
          </w:p>
        </w:tc>
      </w:tr>
      <w:tr w:rsidR="00FE6DB0" w:rsidRPr="00905618" w:rsidTr="00E26B33">
        <w:trPr>
          <w:cantSplit/>
        </w:trPr>
        <w:tc>
          <w:tcPr>
            <w:tcW w:w="572" w:type="dxa"/>
            <w:tcMar>
              <w:top w:w="75" w:type="dxa"/>
              <w:left w:w="150" w:type="dxa"/>
              <w:bottom w:w="75" w:type="dxa"/>
              <w:right w:w="150" w:type="dxa"/>
            </w:tcMar>
            <w:vAlign w:val="center"/>
          </w:tcPr>
          <w:p w:rsidR="00FE6DB0" w:rsidRPr="00905618" w:rsidRDefault="00FE6DB0" w:rsidP="00E26B33">
            <w:pPr>
              <w:adjustRightInd w:val="0"/>
              <w:snapToGrid w:val="0"/>
              <w:jc w:val="center"/>
              <w:rPr>
                <w:rFonts w:ascii="宋体" w:hAnsi="宋体" w:cs="Arial"/>
                <w:color w:val="000000"/>
                <w:szCs w:val="21"/>
              </w:rPr>
            </w:pPr>
            <w:r w:rsidRPr="00905618">
              <w:rPr>
                <w:rFonts w:ascii="宋体" w:hAnsi="宋体" w:cs="Arial"/>
                <w:color w:val="000000"/>
                <w:szCs w:val="21"/>
              </w:rPr>
              <w:t>1</w:t>
            </w:r>
          </w:p>
        </w:tc>
        <w:tc>
          <w:tcPr>
            <w:tcW w:w="2599" w:type="dxa"/>
            <w:tcMar>
              <w:top w:w="75" w:type="dxa"/>
              <w:left w:w="150" w:type="dxa"/>
              <w:bottom w:w="75" w:type="dxa"/>
              <w:right w:w="150" w:type="dxa"/>
            </w:tcMar>
            <w:vAlign w:val="center"/>
          </w:tcPr>
          <w:p w:rsidR="00FE6DB0" w:rsidRPr="00905618" w:rsidRDefault="00FE6DB0" w:rsidP="00E26B33">
            <w:pPr>
              <w:adjustRightInd w:val="0"/>
              <w:snapToGrid w:val="0"/>
              <w:rPr>
                <w:rFonts w:ascii="宋体" w:hAnsi="宋体" w:cs="Arial"/>
                <w:color w:val="000000"/>
                <w:szCs w:val="21"/>
              </w:rPr>
            </w:pPr>
            <w:r w:rsidRPr="00905618">
              <w:rPr>
                <w:rFonts w:asciiTheme="minorEastAsia" w:eastAsiaTheme="minorEastAsia" w:hAnsiTheme="minorEastAsia" w:cs="宋体" w:hint="eastAsia"/>
                <w:color w:val="000000"/>
                <w:szCs w:val="21"/>
              </w:rPr>
              <w:t>第一包：轻型卫星</w:t>
            </w:r>
            <w:proofErr w:type="gramStart"/>
            <w:r w:rsidRPr="00905618">
              <w:rPr>
                <w:rFonts w:asciiTheme="minorEastAsia" w:eastAsiaTheme="minorEastAsia" w:hAnsiTheme="minorEastAsia" w:cs="宋体" w:hint="eastAsia"/>
                <w:color w:val="000000"/>
                <w:szCs w:val="21"/>
              </w:rPr>
              <w:t>便携站</w:t>
            </w:r>
            <w:proofErr w:type="gramEnd"/>
          </w:p>
        </w:tc>
        <w:tc>
          <w:tcPr>
            <w:tcW w:w="1515" w:type="dxa"/>
            <w:tcMar>
              <w:top w:w="75" w:type="dxa"/>
              <w:left w:w="150" w:type="dxa"/>
              <w:bottom w:w="75" w:type="dxa"/>
              <w:right w:w="150" w:type="dxa"/>
            </w:tcMar>
            <w:vAlign w:val="center"/>
          </w:tcPr>
          <w:p w:rsidR="00FE6DB0" w:rsidRPr="00905618" w:rsidRDefault="00FE6DB0" w:rsidP="00E26B33">
            <w:pPr>
              <w:adjustRightInd w:val="0"/>
              <w:snapToGrid w:val="0"/>
              <w:jc w:val="center"/>
              <w:rPr>
                <w:rFonts w:ascii="宋体" w:hAnsi="宋体" w:cs="Arial"/>
                <w:color w:val="000000"/>
                <w:szCs w:val="21"/>
              </w:rPr>
            </w:pPr>
            <w:r w:rsidRPr="00905618">
              <w:rPr>
                <w:rFonts w:ascii="宋体" w:hAnsi="宋体" w:cs="Arial" w:hint="eastAsia"/>
                <w:color w:val="000000"/>
                <w:szCs w:val="21"/>
              </w:rPr>
              <w:t>170000</w:t>
            </w:r>
          </w:p>
        </w:tc>
        <w:tc>
          <w:tcPr>
            <w:tcW w:w="1291" w:type="dxa"/>
            <w:vMerge w:val="restart"/>
            <w:tcMar>
              <w:top w:w="75" w:type="dxa"/>
              <w:left w:w="150" w:type="dxa"/>
              <w:bottom w:w="75" w:type="dxa"/>
              <w:right w:w="150" w:type="dxa"/>
            </w:tcMar>
          </w:tcPr>
          <w:p w:rsidR="00FE6DB0" w:rsidRPr="00905618" w:rsidRDefault="00FE6DB0" w:rsidP="00E26B33">
            <w:pPr>
              <w:pStyle w:val="a4"/>
              <w:adjustRightInd w:val="0"/>
              <w:snapToGrid w:val="0"/>
              <w:jc w:val="center"/>
              <w:rPr>
                <w:rFonts w:cs="Arial"/>
                <w:color w:val="000000"/>
                <w:sz w:val="21"/>
                <w:szCs w:val="21"/>
              </w:rPr>
            </w:pPr>
            <w:r w:rsidRPr="00905618">
              <w:rPr>
                <w:rFonts w:cs="Arial" w:hint="eastAsia"/>
                <w:color w:val="000000"/>
                <w:sz w:val="21"/>
                <w:szCs w:val="21"/>
              </w:rPr>
              <w:t>中国工商银行乌鲁木齐市中山路支行</w:t>
            </w:r>
          </w:p>
        </w:tc>
        <w:tc>
          <w:tcPr>
            <w:tcW w:w="2295" w:type="dxa"/>
            <w:vMerge w:val="restart"/>
            <w:tcMar>
              <w:top w:w="75" w:type="dxa"/>
              <w:left w:w="150" w:type="dxa"/>
              <w:bottom w:w="75" w:type="dxa"/>
              <w:right w:w="150" w:type="dxa"/>
            </w:tcMar>
            <w:vAlign w:val="center"/>
          </w:tcPr>
          <w:p w:rsidR="00FE6DB0" w:rsidRPr="00905618" w:rsidRDefault="00FE6DB0" w:rsidP="00E26B33">
            <w:pPr>
              <w:pStyle w:val="a4"/>
              <w:adjustRightInd w:val="0"/>
              <w:snapToGrid w:val="0"/>
              <w:jc w:val="center"/>
              <w:rPr>
                <w:rFonts w:cs="Arial"/>
                <w:color w:val="000000"/>
                <w:sz w:val="21"/>
                <w:szCs w:val="21"/>
              </w:rPr>
            </w:pPr>
            <w:r w:rsidRPr="00905618">
              <w:rPr>
                <w:rFonts w:cs="Arial" w:hint="eastAsia"/>
                <w:color w:val="000000"/>
                <w:sz w:val="21"/>
                <w:szCs w:val="21"/>
              </w:rPr>
              <w:t>3002010209200181682</w:t>
            </w:r>
          </w:p>
        </w:tc>
        <w:tc>
          <w:tcPr>
            <w:tcW w:w="758" w:type="dxa"/>
            <w:vMerge w:val="restart"/>
            <w:tcMar>
              <w:top w:w="75" w:type="dxa"/>
              <w:left w:w="150" w:type="dxa"/>
              <w:bottom w:w="75" w:type="dxa"/>
              <w:right w:w="150" w:type="dxa"/>
            </w:tcMar>
          </w:tcPr>
          <w:p w:rsidR="00FE6DB0" w:rsidRPr="00905618" w:rsidRDefault="00FE6DB0" w:rsidP="00E26B33">
            <w:pPr>
              <w:adjustRightInd w:val="0"/>
              <w:snapToGrid w:val="0"/>
              <w:jc w:val="center"/>
              <w:rPr>
                <w:rFonts w:ascii="宋体" w:hAnsi="宋体" w:cs="Arial"/>
                <w:color w:val="000000"/>
                <w:szCs w:val="21"/>
              </w:rPr>
            </w:pPr>
            <w:r w:rsidRPr="00905618">
              <w:rPr>
                <w:rFonts w:ascii="宋体" w:hAnsi="宋体" w:cs="Arial"/>
                <w:color w:val="000000"/>
                <w:szCs w:val="21"/>
              </w:rPr>
              <w:t>转账</w:t>
            </w:r>
            <w:r>
              <w:rPr>
                <w:rFonts w:ascii="宋体" w:hAnsi="宋体" w:cs="Arial" w:hint="eastAsia"/>
                <w:color w:val="000000"/>
                <w:szCs w:val="21"/>
              </w:rPr>
              <w:t>或</w:t>
            </w:r>
            <w:r w:rsidRPr="00905618">
              <w:rPr>
                <w:rFonts w:ascii="宋体" w:hAnsi="宋体" w:cs="Arial"/>
                <w:color w:val="000000"/>
                <w:szCs w:val="21"/>
              </w:rPr>
              <w:t>汇款</w:t>
            </w:r>
          </w:p>
        </w:tc>
      </w:tr>
      <w:tr w:rsidR="00FE6DB0" w:rsidRPr="00905618" w:rsidTr="00E26B33">
        <w:trPr>
          <w:cantSplit/>
        </w:trPr>
        <w:tc>
          <w:tcPr>
            <w:tcW w:w="572" w:type="dxa"/>
            <w:tcMar>
              <w:top w:w="75" w:type="dxa"/>
              <w:left w:w="150" w:type="dxa"/>
              <w:bottom w:w="75" w:type="dxa"/>
              <w:right w:w="150" w:type="dxa"/>
            </w:tcMar>
            <w:vAlign w:val="center"/>
          </w:tcPr>
          <w:p w:rsidR="00FE6DB0" w:rsidRPr="00905618" w:rsidRDefault="00FE6DB0" w:rsidP="00E26B33">
            <w:pPr>
              <w:adjustRightInd w:val="0"/>
              <w:snapToGrid w:val="0"/>
              <w:jc w:val="center"/>
              <w:rPr>
                <w:rFonts w:ascii="宋体" w:hAnsi="宋体" w:cs="Arial"/>
                <w:color w:val="000000"/>
                <w:szCs w:val="21"/>
              </w:rPr>
            </w:pPr>
            <w:r w:rsidRPr="00905618">
              <w:rPr>
                <w:rFonts w:ascii="宋体" w:hAnsi="宋体" w:cs="Arial" w:hint="eastAsia"/>
                <w:color w:val="000000"/>
                <w:szCs w:val="21"/>
              </w:rPr>
              <w:t>2</w:t>
            </w:r>
          </w:p>
        </w:tc>
        <w:tc>
          <w:tcPr>
            <w:tcW w:w="2599" w:type="dxa"/>
            <w:tcMar>
              <w:top w:w="75" w:type="dxa"/>
              <w:left w:w="150" w:type="dxa"/>
              <w:bottom w:w="75" w:type="dxa"/>
              <w:right w:w="150" w:type="dxa"/>
            </w:tcMar>
            <w:vAlign w:val="center"/>
          </w:tcPr>
          <w:p w:rsidR="00FE6DB0" w:rsidRPr="00905618" w:rsidRDefault="00FE6DB0" w:rsidP="00E26B33">
            <w:pPr>
              <w:adjustRightInd w:val="0"/>
              <w:snapToGrid w:val="0"/>
              <w:rPr>
                <w:rFonts w:ascii="宋体" w:hAnsi="宋体" w:cs="Arial"/>
                <w:color w:val="000000"/>
                <w:szCs w:val="21"/>
              </w:rPr>
            </w:pPr>
            <w:r w:rsidRPr="00905618">
              <w:rPr>
                <w:rFonts w:asciiTheme="minorEastAsia" w:eastAsiaTheme="minorEastAsia" w:hAnsiTheme="minorEastAsia" w:cs="宋体" w:hint="eastAsia"/>
                <w:szCs w:val="21"/>
              </w:rPr>
              <w:t>第二包：无人机</w:t>
            </w:r>
          </w:p>
        </w:tc>
        <w:tc>
          <w:tcPr>
            <w:tcW w:w="1515" w:type="dxa"/>
            <w:tcMar>
              <w:top w:w="75" w:type="dxa"/>
              <w:left w:w="150" w:type="dxa"/>
              <w:bottom w:w="75" w:type="dxa"/>
              <w:right w:w="150" w:type="dxa"/>
            </w:tcMar>
            <w:vAlign w:val="center"/>
          </w:tcPr>
          <w:p w:rsidR="00FE6DB0" w:rsidRPr="00905618" w:rsidRDefault="00FE6DB0" w:rsidP="00E26B33">
            <w:pPr>
              <w:adjustRightInd w:val="0"/>
              <w:snapToGrid w:val="0"/>
              <w:jc w:val="center"/>
              <w:rPr>
                <w:rFonts w:ascii="宋体" w:hAnsi="宋体" w:cs="Arial"/>
                <w:color w:val="000000"/>
                <w:szCs w:val="21"/>
              </w:rPr>
            </w:pPr>
            <w:r w:rsidRPr="00905618">
              <w:rPr>
                <w:rFonts w:ascii="宋体" w:hAnsi="宋体" w:cs="Arial" w:hint="eastAsia"/>
                <w:color w:val="000000"/>
                <w:szCs w:val="21"/>
              </w:rPr>
              <w:t>18000</w:t>
            </w:r>
          </w:p>
        </w:tc>
        <w:tc>
          <w:tcPr>
            <w:tcW w:w="1291" w:type="dxa"/>
            <w:vMerge/>
            <w:tcMar>
              <w:top w:w="75" w:type="dxa"/>
              <w:left w:w="150" w:type="dxa"/>
              <w:bottom w:w="75" w:type="dxa"/>
              <w:right w:w="150" w:type="dxa"/>
            </w:tcMar>
            <w:vAlign w:val="center"/>
          </w:tcPr>
          <w:p w:rsidR="00FE6DB0" w:rsidRPr="00905618" w:rsidRDefault="00FE6DB0" w:rsidP="00E26B33">
            <w:pPr>
              <w:pStyle w:val="a4"/>
              <w:adjustRightInd w:val="0"/>
              <w:snapToGrid w:val="0"/>
              <w:jc w:val="center"/>
              <w:rPr>
                <w:rFonts w:cs="Arial"/>
                <w:color w:val="000000"/>
                <w:sz w:val="21"/>
                <w:szCs w:val="21"/>
              </w:rPr>
            </w:pPr>
          </w:p>
        </w:tc>
        <w:tc>
          <w:tcPr>
            <w:tcW w:w="2295" w:type="dxa"/>
            <w:vMerge/>
            <w:tcMar>
              <w:top w:w="75" w:type="dxa"/>
              <w:left w:w="150" w:type="dxa"/>
              <w:bottom w:w="75" w:type="dxa"/>
              <w:right w:w="150" w:type="dxa"/>
            </w:tcMar>
            <w:vAlign w:val="center"/>
          </w:tcPr>
          <w:p w:rsidR="00FE6DB0" w:rsidRPr="00905618" w:rsidRDefault="00FE6DB0" w:rsidP="00E26B33">
            <w:pPr>
              <w:pStyle w:val="a4"/>
              <w:adjustRightInd w:val="0"/>
              <w:snapToGrid w:val="0"/>
              <w:jc w:val="center"/>
              <w:rPr>
                <w:rFonts w:cs="Arial"/>
                <w:color w:val="000000"/>
                <w:sz w:val="21"/>
                <w:szCs w:val="21"/>
              </w:rPr>
            </w:pPr>
          </w:p>
        </w:tc>
        <w:tc>
          <w:tcPr>
            <w:tcW w:w="758" w:type="dxa"/>
            <w:vMerge/>
            <w:tcMar>
              <w:top w:w="75" w:type="dxa"/>
              <w:left w:w="150" w:type="dxa"/>
              <w:bottom w:w="75" w:type="dxa"/>
              <w:right w:w="150" w:type="dxa"/>
            </w:tcMar>
            <w:vAlign w:val="center"/>
          </w:tcPr>
          <w:p w:rsidR="00FE6DB0" w:rsidRPr="00905618" w:rsidRDefault="00FE6DB0" w:rsidP="00E26B33">
            <w:pPr>
              <w:adjustRightInd w:val="0"/>
              <w:snapToGrid w:val="0"/>
              <w:jc w:val="center"/>
              <w:rPr>
                <w:rFonts w:ascii="宋体" w:hAnsi="宋体" w:cs="Arial"/>
                <w:color w:val="000000"/>
                <w:szCs w:val="21"/>
              </w:rPr>
            </w:pPr>
          </w:p>
        </w:tc>
      </w:tr>
      <w:tr w:rsidR="00FE6DB0" w:rsidRPr="00905618" w:rsidTr="00E26B33">
        <w:trPr>
          <w:cantSplit/>
        </w:trPr>
        <w:tc>
          <w:tcPr>
            <w:tcW w:w="572" w:type="dxa"/>
            <w:tcMar>
              <w:top w:w="75" w:type="dxa"/>
              <w:left w:w="150" w:type="dxa"/>
              <w:bottom w:w="75" w:type="dxa"/>
              <w:right w:w="150" w:type="dxa"/>
            </w:tcMar>
            <w:vAlign w:val="center"/>
          </w:tcPr>
          <w:p w:rsidR="00FE6DB0" w:rsidRPr="00905618" w:rsidRDefault="00FE6DB0" w:rsidP="00E26B33">
            <w:pPr>
              <w:adjustRightInd w:val="0"/>
              <w:snapToGrid w:val="0"/>
              <w:jc w:val="center"/>
              <w:rPr>
                <w:rFonts w:ascii="宋体" w:hAnsi="宋体" w:cs="Arial"/>
                <w:color w:val="000000"/>
                <w:szCs w:val="21"/>
              </w:rPr>
            </w:pPr>
            <w:r w:rsidRPr="00905618">
              <w:rPr>
                <w:rFonts w:ascii="宋体" w:hAnsi="宋体" w:cs="Arial" w:hint="eastAsia"/>
                <w:color w:val="000000"/>
                <w:szCs w:val="21"/>
              </w:rPr>
              <w:t>3</w:t>
            </w:r>
          </w:p>
        </w:tc>
        <w:tc>
          <w:tcPr>
            <w:tcW w:w="2599" w:type="dxa"/>
            <w:tcMar>
              <w:top w:w="75" w:type="dxa"/>
              <w:left w:w="150" w:type="dxa"/>
              <w:bottom w:w="75" w:type="dxa"/>
              <w:right w:w="150" w:type="dxa"/>
            </w:tcMar>
            <w:vAlign w:val="center"/>
          </w:tcPr>
          <w:p w:rsidR="00FE6DB0" w:rsidRPr="00905618" w:rsidRDefault="00FE6DB0" w:rsidP="00E26B33">
            <w:pPr>
              <w:adjustRightInd w:val="0"/>
              <w:snapToGrid w:val="0"/>
              <w:rPr>
                <w:rFonts w:ascii="宋体" w:hAnsi="宋体" w:cs="Arial"/>
                <w:color w:val="000000"/>
                <w:szCs w:val="21"/>
              </w:rPr>
            </w:pPr>
            <w:r w:rsidRPr="00905618">
              <w:rPr>
                <w:rFonts w:asciiTheme="minorEastAsia" w:eastAsiaTheme="minorEastAsia" w:hAnsiTheme="minorEastAsia" w:cs="宋体" w:hint="eastAsia"/>
                <w:color w:val="000000"/>
                <w:szCs w:val="21"/>
              </w:rPr>
              <w:t>第三包：天通1号卫星电话</w:t>
            </w:r>
          </w:p>
        </w:tc>
        <w:tc>
          <w:tcPr>
            <w:tcW w:w="1515" w:type="dxa"/>
            <w:tcMar>
              <w:top w:w="75" w:type="dxa"/>
              <w:left w:w="150" w:type="dxa"/>
              <w:bottom w:w="75" w:type="dxa"/>
              <w:right w:w="150" w:type="dxa"/>
            </w:tcMar>
            <w:vAlign w:val="center"/>
          </w:tcPr>
          <w:p w:rsidR="00FE6DB0" w:rsidRPr="00905618" w:rsidRDefault="00FE6DB0" w:rsidP="00E26B33">
            <w:pPr>
              <w:adjustRightInd w:val="0"/>
              <w:snapToGrid w:val="0"/>
              <w:jc w:val="center"/>
              <w:rPr>
                <w:rFonts w:ascii="宋体" w:hAnsi="宋体" w:cs="Arial"/>
                <w:color w:val="000000"/>
                <w:szCs w:val="21"/>
              </w:rPr>
            </w:pPr>
            <w:r w:rsidRPr="00905618">
              <w:rPr>
                <w:rFonts w:ascii="宋体" w:hAnsi="宋体" w:cs="Arial" w:hint="eastAsia"/>
                <w:color w:val="000000"/>
                <w:szCs w:val="21"/>
              </w:rPr>
              <w:t>26000</w:t>
            </w:r>
          </w:p>
        </w:tc>
        <w:tc>
          <w:tcPr>
            <w:tcW w:w="1291" w:type="dxa"/>
            <w:vMerge/>
            <w:tcMar>
              <w:top w:w="75" w:type="dxa"/>
              <w:left w:w="150" w:type="dxa"/>
              <w:bottom w:w="75" w:type="dxa"/>
              <w:right w:w="150" w:type="dxa"/>
            </w:tcMar>
            <w:vAlign w:val="center"/>
          </w:tcPr>
          <w:p w:rsidR="00FE6DB0" w:rsidRPr="00905618" w:rsidRDefault="00FE6DB0" w:rsidP="00E26B33">
            <w:pPr>
              <w:pStyle w:val="a4"/>
              <w:adjustRightInd w:val="0"/>
              <w:snapToGrid w:val="0"/>
              <w:jc w:val="center"/>
              <w:rPr>
                <w:rFonts w:cs="Arial"/>
                <w:color w:val="000000"/>
                <w:sz w:val="21"/>
                <w:szCs w:val="21"/>
              </w:rPr>
            </w:pPr>
          </w:p>
        </w:tc>
        <w:tc>
          <w:tcPr>
            <w:tcW w:w="2295" w:type="dxa"/>
            <w:vMerge/>
            <w:tcMar>
              <w:top w:w="75" w:type="dxa"/>
              <w:left w:w="150" w:type="dxa"/>
              <w:bottom w:w="75" w:type="dxa"/>
              <w:right w:w="150" w:type="dxa"/>
            </w:tcMar>
            <w:vAlign w:val="center"/>
          </w:tcPr>
          <w:p w:rsidR="00FE6DB0" w:rsidRPr="00905618" w:rsidRDefault="00FE6DB0" w:rsidP="00E26B33">
            <w:pPr>
              <w:pStyle w:val="a4"/>
              <w:adjustRightInd w:val="0"/>
              <w:snapToGrid w:val="0"/>
              <w:jc w:val="center"/>
              <w:rPr>
                <w:rFonts w:cs="Arial"/>
                <w:color w:val="000000"/>
                <w:sz w:val="21"/>
                <w:szCs w:val="21"/>
              </w:rPr>
            </w:pPr>
          </w:p>
        </w:tc>
        <w:tc>
          <w:tcPr>
            <w:tcW w:w="758" w:type="dxa"/>
            <w:vMerge/>
            <w:tcMar>
              <w:top w:w="75" w:type="dxa"/>
              <w:left w:w="150" w:type="dxa"/>
              <w:bottom w:w="75" w:type="dxa"/>
              <w:right w:w="150" w:type="dxa"/>
            </w:tcMar>
            <w:vAlign w:val="center"/>
          </w:tcPr>
          <w:p w:rsidR="00FE6DB0" w:rsidRPr="00905618" w:rsidRDefault="00FE6DB0" w:rsidP="00E26B33">
            <w:pPr>
              <w:adjustRightInd w:val="0"/>
              <w:snapToGrid w:val="0"/>
              <w:jc w:val="center"/>
              <w:rPr>
                <w:rFonts w:ascii="宋体" w:hAnsi="宋体" w:cs="Arial"/>
                <w:color w:val="000000"/>
                <w:szCs w:val="21"/>
              </w:rPr>
            </w:pPr>
          </w:p>
        </w:tc>
      </w:tr>
      <w:tr w:rsidR="00FE6DB0" w:rsidRPr="00905618" w:rsidTr="00E26B33">
        <w:trPr>
          <w:cantSplit/>
        </w:trPr>
        <w:tc>
          <w:tcPr>
            <w:tcW w:w="572" w:type="dxa"/>
            <w:tcMar>
              <w:top w:w="75" w:type="dxa"/>
              <w:left w:w="150" w:type="dxa"/>
              <w:bottom w:w="75" w:type="dxa"/>
              <w:right w:w="150" w:type="dxa"/>
            </w:tcMar>
            <w:vAlign w:val="center"/>
          </w:tcPr>
          <w:p w:rsidR="00FE6DB0" w:rsidRPr="00905618" w:rsidRDefault="00FE6DB0" w:rsidP="00E26B33">
            <w:pPr>
              <w:adjustRightInd w:val="0"/>
              <w:snapToGrid w:val="0"/>
              <w:jc w:val="center"/>
              <w:rPr>
                <w:rFonts w:ascii="宋体" w:hAnsi="宋体" w:cs="Arial"/>
                <w:color w:val="000000"/>
                <w:szCs w:val="21"/>
              </w:rPr>
            </w:pPr>
            <w:r w:rsidRPr="00905618">
              <w:rPr>
                <w:rFonts w:ascii="宋体" w:hAnsi="宋体" w:cs="Arial" w:hint="eastAsia"/>
                <w:color w:val="000000"/>
                <w:szCs w:val="21"/>
              </w:rPr>
              <w:t>4</w:t>
            </w:r>
          </w:p>
        </w:tc>
        <w:tc>
          <w:tcPr>
            <w:tcW w:w="2599" w:type="dxa"/>
            <w:tcMar>
              <w:top w:w="75" w:type="dxa"/>
              <w:left w:w="150" w:type="dxa"/>
              <w:bottom w:w="75" w:type="dxa"/>
              <w:right w:w="150" w:type="dxa"/>
            </w:tcMar>
            <w:vAlign w:val="center"/>
          </w:tcPr>
          <w:p w:rsidR="00FE6DB0" w:rsidRPr="00905618" w:rsidRDefault="00FE6DB0" w:rsidP="00E26B33">
            <w:pPr>
              <w:adjustRightInd w:val="0"/>
              <w:snapToGrid w:val="0"/>
              <w:rPr>
                <w:rFonts w:ascii="宋体" w:hAnsi="宋体" w:cs="Arial"/>
                <w:color w:val="000000"/>
                <w:szCs w:val="21"/>
              </w:rPr>
            </w:pPr>
            <w:r w:rsidRPr="00905618">
              <w:rPr>
                <w:rFonts w:asciiTheme="minorEastAsia" w:eastAsiaTheme="minorEastAsia" w:hAnsiTheme="minorEastAsia" w:cs="宋体" w:hint="eastAsia"/>
                <w:color w:val="000000"/>
                <w:szCs w:val="21"/>
              </w:rPr>
              <w:t>第四包：铱</w:t>
            </w:r>
            <w:proofErr w:type="gramStart"/>
            <w:r w:rsidRPr="00905618">
              <w:rPr>
                <w:rFonts w:asciiTheme="minorEastAsia" w:eastAsiaTheme="minorEastAsia" w:hAnsiTheme="minorEastAsia" w:cs="宋体" w:hint="eastAsia"/>
                <w:color w:val="000000"/>
                <w:szCs w:val="21"/>
              </w:rPr>
              <w:t>星电话</w:t>
            </w:r>
            <w:proofErr w:type="gramEnd"/>
          </w:p>
        </w:tc>
        <w:tc>
          <w:tcPr>
            <w:tcW w:w="1515" w:type="dxa"/>
            <w:tcMar>
              <w:top w:w="75" w:type="dxa"/>
              <w:left w:w="150" w:type="dxa"/>
              <w:bottom w:w="75" w:type="dxa"/>
              <w:right w:w="150" w:type="dxa"/>
            </w:tcMar>
            <w:vAlign w:val="center"/>
          </w:tcPr>
          <w:p w:rsidR="00FE6DB0" w:rsidRPr="00905618" w:rsidRDefault="00FE6DB0" w:rsidP="00E26B33">
            <w:pPr>
              <w:adjustRightInd w:val="0"/>
              <w:snapToGrid w:val="0"/>
              <w:jc w:val="center"/>
              <w:rPr>
                <w:rFonts w:ascii="宋体" w:hAnsi="宋体" w:cs="Arial"/>
                <w:color w:val="000000"/>
                <w:szCs w:val="21"/>
              </w:rPr>
            </w:pPr>
            <w:r w:rsidRPr="00905618">
              <w:rPr>
                <w:rFonts w:ascii="宋体" w:hAnsi="宋体" w:cs="Arial" w:hint="eastAsia"/>
                <w:color w:val="000000"/>
                <w:szCs w:val="21"/>
              </w:rPr>
              <w:t>30000</w:t>
            </w:r>
          </w:p>
        </w:tc>
        <w:tc>
          <w:tcPr>
            <w:tcW w:w="1291" w:type="dxa"/>
            <w:vMerge/>
            <w:tcMar>
              <w:top w:w="75" w:type="dxa"/>
              <w:left w:w="150" w:type="dxa"/>
              <w:bottom w:w="75" w:type="dxa"/>
              <w:right w:w="150" w:type="dxa"/>
            </w:tcMar>
            <w:vAlign w:val="center"/>
          </w:tcPr>
          <w:p w:rsidR="00FE6DB0" w:rsidRPr="00905618" w:rsidRDefault="00FE6DB0" w:rsidP="00E26B33">
            <w:pPr>
              <w:pStyle w:val="a4"/>
              <w:adjustRightInd w:val="0"/>
              <w:snapToGrid w:val="0"/>
              <w:jc w:val="center"/>
              <w:rPr>
                <w:rFonts w:cs="Arial"/>
                <w:color w:val="000000"/>
                <w:sz w:val="21"/>
                <w:szCs w:val="21"/>
              </w:rPr>
            </w:pPr>
          </w:p>
        </w:tc>
        <w:tc>
          <w:tcPr>
            <w:tcW w:w="2295" w:type="dxa"/>
            <w:vMerge/>
            <w:tcMar>
              <w:top w:w="75" w:type="dxa"/>
              <w:left w:w="150" w:type="dxa"/>
              <w:bottom w:w="75" w:type="dxa"/>
              <w:right w:w="150" w:type="dxa"/>
            </w:tcMar>
            <w:vAlign w:val="center"/>
          </w:tcPr>
          <w:p w:rsidR="00FE6DB0" w:rsidRPr="00905618" w:rsidRDefault="00FE6DB0" w:rsidP="00E26B33">
            <w:pPr>
              <w:pStyle w:val="a4"/>
              <w:adjustRightInd w:val="0"/>
              <w:snapToGrid w:val="0"/>
              <w:jc w:val="center"/>
              <w:rPr>
                <w:rFonts w:cs="Arial"/>
                <w:color w:val="000000"/>
                <w:sz w:val="21"/>
                <w:szCs w:val="21"/>
              </w:rPr>
            </w:pPr>
          </w:p>
        </w:tc>
        <w:tc>
          <w:tcPr>
            <w:tcW w:w="758" w:type="dxa"/>
            <w:vMerge/>
            <w:tcMar>
              <w:top w:w="75" w:type="dxa"/>
              <w:left w:w="150" w:type="dxa"/>
              <w:bottom w:w="75" w:type="dxa"/>
              <w:right w:w="150" w:type="dxa"/>
            </w:tcMar>
            <w:vAlign w:val="center"/>
          </w:tcPr>
          <w:p w:rsidR="00FE6DB0" w:rsidRPr="00905618" w:rsidRDefault="00FE6DB0" w:rsidP="00E26B33">
            <w:pPr>
              <w:adjustRightInd w:val="0"/>
              <w:snapToGrid w:val="0"/>
              <w:jc w:val="center"/>
              <w:rPr>
                <w:rFonts w:ascii="宋体" w:hAnsi="宋体" w:cs="Arial"/>
                <w:color w:val="000000"/>
                <w:szCs w:val="21"/>
              </w:rPr>
            </w:pPr>
          </w:p>
        </w:tc>
      </w:tr>
      <w:tr w:rsidR="00FE6DB0" w:rsidRPr="00905618" w:rsidTr="00E26B33">
        <w:trPr>
          <w:cantSplit/>
        </w:trPr>
        <w:tc>
          <w:tcPr>
            <w:tcW w:w="572" w:type="dxa"/>
            <w:tcMar>
              <w:top w:w="75" w:type="dxa"/>
              <w:left w:w="150" w:type="dxa"/>
              <w:bottom w:w="75" w:type="dxa"/>
              <w:right w:w="150" w:type="dxa"/>
            </w:tcMar>
            <w:vAlign w:val="center"/>
          </w:tcPr>
          <w:p w:rsidR="00FE6DB0" w:rsidRPr="00905618" w:rsidRDefault="00FE6DB0" w:rsidP="00E26B33">
            <w:pPr>
              <w:adjustRightInd w:val="0"/>
              <w:snapToGrid w:val="0"/>
              <w:jc w:val="center"/>
              <w:rPr>
                <w:rFonts w:ascii="宋体" w:hAnsi="宋体" w:cs="Arial"/>
                <w:color w:val="000000"/>
                <w:szCs w:val="21"/>
              </w:rPr>
            </w:pPr>
            <w:r w:rsidRPr="00905618">
              <w:rPr>
                <w:rFonts w:ascii="宋体" w:hAnsi="宋体" w:cs="Arial" w:hint="eastAsia"/>
                <w:color w:val="000000"/>
                <w:szCs w:val="21"/>
              </w:rPr>
              <w:t>5</w:t>
            </w:r>
          </w:p>
        </w:tc>
        <w:tc>
          <w:tcPr>
            <w:tcW w:w="2599" w:type="dxa"/>
            <w:tcMar>
              <w:top w:w="75" w:type="dxa"/>
              <w:left w:w="150" w:type="dxa"/>
              <w:bottom w:w="75" w:type="dxa"/>
              <w:right w:w="150" w:type="dxa"/>
            </w:tcMar>
            <w:vAlign w:val="center"/>
          </w:tcPr>
          <w:p w:rsidR="00FE6DB0" w:rsidRPr="00905618" w:rsidRDefault="00FE6DB0" w:rsidP="00E26B33">
            <w:pPr>
              <w:adjustRightInd w:val="0"/>
              <w:snapToGrid w:val="0"/>
              <w:rPr>
                <w:rFonts w:ascii="宋体" w:hAnsi="宋体" w:cs="Arial"/>
                <w:color w:val="000000"/>
                <w:szCs w:val="21"/>
              </w:rPr>
            </w:pPr>
            <w:r w:rsidRPr="00905618">
              <w:rPr>
                <w:rFonts w:asciiTheme="minorEastAsia" w:eastAsiaTheme="minorEastAsia" w:hAnsiTheme="minorEastAsia" w:cs="宋体" w:hint="eastAsia"/>
                <w:color w:val="000000"/>
                <w:szCs w:val="21"/>
              </w:rPr>
              <w:t>第五包：短波、超短波电台及应急充电箱</w:t>
            </w:r>
          </w:p>
        </w:tc>
        <w:tc>
          <w:tcPr>
            <w:tcW w:w="1515" w:type="dxa"/>
            <w:tcMar>
              <w:top w:w="75" w:type="dxa"/>
              <w:left w:w="150" w:type="dxa"/>
              <w:bottom w:w="75" w:type="dxa"/>
              <w:right w:w="150" w:type="dxa"/>
            </w:tcMar>
            <w:vAlign w:val="center"/>
          </w:tcPr>
          <w:p w:rsidR="00FE6DB0" w:rsidRPr="00905618" w:rsidRDefault="00FE6DB0" w:rsidP="00E26B33">
            <w:pPr>
              <w:adjustRightInd w:val="0"/>
              <w:snapToGrid w:val="0"/>
              <w:jc w:val="center"/>
              <w:rPr>
                <w:rFonts w:ascii="宋体" w:hAnsi="宋体" w:cs="Arial"/>
                <w:color w:val="000000"/>
                <w:szCs w:val="21"/>
              </w:rPr>
            </w:pPr>
            <w:r w:rsidRPr="00905618">
              <w:rPr>
                <w:rFonts w:ascii="宋体" w:hAnsi="宋体" w:cs="Arial" w:hint="eastAsia"/>
                <w:color w:val="000000"/>
                <w:szCs w:val="21"/>
              </w:rPr>
              <w:t>30000</w:t>
            </w:r>
          </w:p>
        </w:tc>
        <w:tc>
          <w:tcPr>
            <w:tcW w:w="1291" w:type="dxa"/>
            <w:vMerge/>
            <w:tcMar>
              <w:top w:w="75" w:type="dxa"/>
              <w:left w:w="150" w:type="dxa"/>
              <w:bottom w:w="75" w:type="dxa"/>
              <w:right w:w="150" w:type="dxa"/>
            </w:tcMar>
            <w:vAlign w:val="center"/>
          </w:tcPr>
          <w:p w:rsidR="00FE6DB0" w:rsidRPr="00905618" w:rsidRDefault="00FE6DB0" w:rsidP="00E26B33">
            <w:pPr>
              <w:pStyle w:val="a4"/>
              <w:adjustRightInd w:val="0"/>
              <w:snapToGrid w:val="0"/>
              <w:jc w:val="center"/>
              <w:rPr>
                <w:rFonts w:cs="Arial"/>
                <w:color w:val="000000"/>
                <w:sz w:val="21"/>
                <w:szCs w:val="21"/>
              </w:rPr>
            </w:pPr>
          </w:p>
        </w:tc>
        <w:tc>
          <w:tcPr>
            <w:tcW w:w="2295" w:type="dxa"/>
            <w:vMerge/>
            <w:tcMar>
              <w:top w:w="75" w:type="dxa"/>
              <w:left w:w="150" w:type="dxa"/>
              <w:bottom w:w="75" w:type="dxa"/>
              <w:right w:w="150" w:type="dxa"/>
            </w:tcMar>
            <w:vAlign w:val="center"/>
          </w:tcPr>
          <w:p w:rsidR="00FE6DB0" w:rsidRPr="00905618" w:rsidRDefault="00FE6DB0" w:rsidP="00E26B33">
            <w:pPr>
              <w:pStyle w:val="a4"/>
              <w:adjustRightInd w:val="0"/>
              <w:snapToGrid w:val="0"/>
              <w:jc w:val="center"/>
              <w:rPr>
                <w:rFonts w:cs="Arial"/>
                <w:color w:val="000000"/>
                <w:sz w:val="21"/>
                <w:szCs w:val="21"/>
              </w:rPr>
            </w:pPr>
          </w:p>
        </w:tc>
        <w:tc>
          <w:tcPr>
            <w:tcW w:w="758" w:type="dxa"/>
            <w:vMerge/>
            <w:tcMar>
              <w:top w:w="75" w:type="dxa"/>
              <w:left w:w="150" w:type="dxa"/>
              <w:bottom w:w="75" w:type="dxa"/>
              <w:right w:w="150" w:type="dxa"/>
            </w:tcMar>
            <w:vAlign w:val="center"/>
          </w:tcPr>
          <w:p w:rsidR="00FE6DB0" w:rsidRPr="00905618" w:rsidRDefault="00FE6DB0" w:rsidP="00E26B33">
            <w:pPr>
              <w:adjustRightInd w:val="0"/>
              <w:snapToGrid w:val="0"/>
              <w:jc w:val="center"/>
              <w:rPr>
                <w:rFonts w:ascii="宋体" w:hAnsi="宋体" w:cs="Arial"/>
                <w:color w:val="000000"/>
                <w:szCs w:val="21"/>
              </w:rPr>
            </w:pPr>
          </w:p>
        </w:tc>
      </w:tr>
      <w:tr w:rsidR="00FE6DB0" w:rsidRPr="00905618" w:rsidTr="00E26B33">
        <w:trPr>
          <w:cantSplit/>
        </w:trPr>
        <w:tc>
          <w:tcPr>
            <w:tcW w:w="572" w:type="dxa"/>
            <w:tcMar>
              <w:top w:w="75" w:type="dxa"/>
              <w:left w:w="150" w:type="dxa"/>
              <w:bottom w:w="75" w:type="dxa"/>
              <w:right w:w="150" w:type="dxa"/>
            </w:tcMar>
            <w:vAlign w:val="center"/>
          </w:tcPr>
          <w:p w:rsidR="00FE6DB0" w:rsidRPr="00905618" w:rsidRDefault="00FE6DB0" w:rsidP="00E26B33">
            <w:pPr>
              <w:adjustRightInd w:val="0"/>
              <w:snapToGrid w:val="0"/>
              <w:jc w:val="center"/>
              <w:rPr>
                <w:rFonts w:ascii="宋体" w:hAnsi="宋体" w:cs="Arial"/>
                <w:color w:val="000000"/>
                <w:szCs w:val="21"/>
              </w:rPr>
            </w:pPr>
            <w:r w:rsidRPr="00905618">
              <w:rPr>
                <w:rFonts w:ascii="宋体" w:hAnsi="宋体" w:cs="Arial" w:hint="eastAsia"/>
                <w:color w:val="000000"/>
                <w:szCs w:val="21"/>
              </w:rPr>
              <w:t>6</w:t>
            </w:r>
          </w:p>
        </w:tc>
        <w:tc>
          <w:tcPr>
            <w:tcW w:w="2599" w:type="dxa"/>
            <w:tcMar>
              <w:top w:w="75" w:type="dxa"/>
              <w:left w:w="150" w:type="dxa"/>
              <w:bottom w:w="75" w:type="dxa"/>
              <w:right w:w="150" w:type="dxa"/>
            </w:tcMar>
            <w:vAlign w:val="center"/>
          </w:tcPr>
          <w:p w:rsidR="00FE6DB0" w:rsidRPr="00905618" w:rsidRDefault="00FE6DB0" w:rsidP="00E26B33">
            <w:pPr>
              <w:adjustRightInd w:val="0"/>
              <w:snapToGrid w:val="0"/>
              <w:rPr>
                <w:rFonts w:ascii="宋体" w:hAnsi="宋体" w:cs="Arial"/>
                <w:color w:val="000000"/>
                <w:szCs w:val="21"/>
              </w:rPr>
            </w:pPr>
            <w:r w:rsidRPr="00905618">
              <w:rPr>
                <w:rFonts w:asciiTheme="minorEastAsia" w:eastAsiaTheme="minorEastAsia" w:hAnsiTheme="minorEastAsia" w:cs="宋体" w:hint="eastAsia"/>
                <w:color w:val="000000"/>
                <w:szCs w:val="21"/>
              </w:rPr>
              <w:t>第六包：视频指挥终端、</w:t>
            </w:r>
            <w:proofErr w:type="gramStart"/>
            <w:r w:rsidRPr="00905618">
              <w:rPr>
                <w:rFonts w:asciiTheme="minorEastAsia" w:eastAsiaTheme="minorEastAsia" w:hAnsiTheme="minorEastAsia" w:cs="宋体" w:hint="eastAsia"/>
                <w:color w:val="000000"/>
                <w:szCs w:val="21"/>
              </w:rPr>
              <w:t>单兵图传</w:t>
            </w:r>
            <w:proofErr w:type="gramEnd"/>
            <w:r w:rsidRPr="00905618">
              <w:rPr>
                <w:rFonts w:asciiTheme="minorEastAsia" w:eastAsiaTheme="minorEastAsia" w:hAnsiTheme="minorEastAsia" w:cs="宋体" w:hint="eastAsia"/>
                <w:color w:val="000000"/>
                <w:szCs w:val="21"/>
                <w:shd w:val="clear" w:color="auto" w:fill="FFFFFF"/>
              </w:rPr>
              <w:t>、</w:t>
            </w:r>
            <w:r w:rsidRPr="00905618">
              <w:rPr>
                <w:rFonts w:asciiTheme="minorEastAsia" w:eastAsiaTheme="minorEastAsia" w:hAnsiTheme="minorEastAsia" w:cs="宋体" w:hint="eastAsia"/>
                <w:color w:val="000000"/>
                <w:szCs w:val="21"/>
              </w:rPr>
              <w:t>车载图传、</w:t>
            </w:r>
            <w:r w:rsidRPr="00905618">
              <w:rPr>
                <w:rFonts w:asciiTheme="minorEastAsia" w:eastAsiaTheme="minorEastAsia" w:hAnsiTheme="minorEastAsia" w:cs="宋体" w:hint="eastAsia"/>
                <w:color w:val="000000"/>
                <w:szCs w:val="21"/>
                <w:shd w:val="clear" w:color="auto" w:fill="FFFFFF"/>
              </w:rPr>
              <w:t>4G</w:t>
            </w:r>
            <w:proofErr w:type="gramStart"/>
            <w:r w:rsidRPr="00905618">
              <w:rPr>
                <w:rFonts w:asciiTheme="minorEastAsia" w:eastAsiaTheme="minorEastAsia" w:hAnsiTheme="minorEastAsia" w:cs="宋体" w:hint="eastAsia"/>
                <w:color w:val="000000"/>
                <w:szCs w:val="21"/>
                <w:shd w:val="clear" w:color="auto" w:fill="FFFFFF"/>
              </w:rPr>
              <w:t>布控球</w:t>
            </w:r>
            <w:proofErr w:type="gramEnd"/>
            <w:r w:rsidRPr="00905618">
              <w:rPr>
                <w:rFonts w:asciiTheme="minorEastAsia" w:eastAsiaTheme="minorEastAsia" w:hAnsiTheme="minorEastAsia" w:cs="宋体" w:hint="eastAsia"/>
                <w:color w:val="000000"/>
                <w:szCs w:val="21"/>
              </w:rPr>
              <w:t>和视频会议终端</w:t>
            </w:r>
          </w:p>
        </w:tc>
        <w:tc>
          <w:tcPr>
            <w:tcW w:w="1515" w:type="dxa"/>
            <w:tcMar>
              <w:top w:w="75" w:type="dxa"/>
              <w:left w:w="150" w:type="dxa"/>
              <w:bottom w:w="75" w:type="dxa"/>
              <w:right w:w="150" w:type="dxa"/>
            </w:tcMar>
            <w:vAlign w:val="center"/>
          </w:tcPr>
          <w:p w:rsidR="00FE6DB0" w:rsidRPr="00905618" w:rsidRDefault="00FE6DB0" w:rsidP="00E26B33">
            <w:pPr>
              <w:adjustRightInd w:val="0"/>
              <w:snapToGrid w:val="0"/>
              <w:jc w:val="center"/>
              <w:rPr>
                <w:rFonts w:ascii="宋体" w:hAnsi="宋体" w:cs="Arial"/>
                <w:color w:val="000000"/>
                <w:szCs w:val="21"/>
              </w:rPr>
            </w:pPr>
            <w:r w:rsidRPr="00905618">
              <w:rPr>
                <w:rFonts w:ascii="宋体" w:hAnsi="宋体" w:cs="Arial" w:hint="eastAsia"/>
                <w:color w:val="000000"/>
                <w:szCs w:val="21"/>
              </w:rPr>
              <w:t>80000</w:t>
            </w:r>
          </w:p>
        </w:tc>
        <w:tc>
          <w:tcPr>
            <w:tcW w:w="1291" w:type="dxa"/>
            <w:vMerge/>
            <w:tcMar>
              <w:top w:w="75" w:type="dxa"/>
              <w:left w:w="150" w:type="dxa"/>
              <w:bottom w:w="75" w:type="dxa"/>
              <w:right w:w="150" w:type="dxa"/>
            </w:tcMar>
            <w:vAlign w:val="center"/>
          </w:tcPr>
          <w:p w:rsidR="00FE6DB0" w:rsidRPr="00905618" w:rsidRDefault="00FE6DB0" w:rsidP="00E26B33">
            <w:pPr>
              <w:pStyle w:val="a4"/>
              <w:adjustRightInd w:val="0"/>
              <w:snapToGrid w:val="0"/>
              <w:jc w:val="center"/>
              <w:rPr>
                <w:rFonts w:cs="Arial"/>
                <w:color w:val="000000"/>
                <w:sz w:val="21"/>
                <w:szCs w:val="21"/>
              </w:rPr>
            </w:pPr>
          </w:p>
        </w:tc>
        <w:tc>
          <w:tcPr>
            <w:tcW w:w="2295" w:type="dxa"/>
            <w:vMerge/>
            <w:tcMar>
              <w:top w:w="75" w:type="dxa"/>
              <w:left w:w="150" w:type="dxa"/>
              <w:bottom w:w="75" w:type="dxa"/>
              <w:right w:w="150" w:type="dxa"/>
            </w:tcMar>
            <w:vAlign w:val="center"/>
          </w:tcPr>
          <w:p w:rsidR="00FE6DB0" w:rsidRPr="00905618" w:rsidRDefault="00FE6DB0" w:rsidP="00E26B33">
            <w:pPr>
              <w:pStyle w:val="a4"/>
              <w:adjustRightInd w:val="0"/>
              <w:snapToGrid w:val="0"/>
              <w:jc w:val="center"/>
              <w:rPr>
                <w:rFonts w:cs="Arial"/>
                <w:color w:val="000000"/>
                <w:sz w:val="21"/>
                <w:szCs w:val="21"/>
              </w:rPr>
            </w:pPr>
          </w:p>
        </w:tc>
        <w:tc>
          <w:tcPr>
            <w:tcW w:w="758" w:type="dxa"/>
            <w:vMerge/>
            <w:tcMar>
              <w:top w:w="75" w:type="dxa"/>
              <w:left w:w="150" w:type="dxa"/>
              <w:bottom w:w="75" w:type="dxa"/>
              <w:right w:w="150" w:type="dxa"/>
            </w:tcMar>
            <w:vAlign w:val="center"/>
          </w:tcPr>
          <w:p w:rsidR="00FE6DB0" w:rsidRPr="00905618" w:rsidRDefault="00FE6DB0" w:rsidP="00E26B33">
            <w:pPr>
              <w:adjustRightInd w:val="0"/>
              <w:snapToGrid w:val="0"/>
              <w:jc w:val="center"/>
              <w:rPr>
                <w:rFonts w:ascii="宋体" w:hAnsi="宋体" w:cs="Arial"/>
                <w:color w:val="000000"/>
                <w:szCs w:val="21"/>
              </w:rPr>
            </w:pPr>
          </w:p>
        </w:tc>
      </w:tr>
      <w:tr w:rsidR="00FE6DB0" w:rsidRPr="00905618" w:rsidTr="00E26B33">
        <w:trPr>
          <w:cantSplit/>
        </w:trPr>
        <w:tc>
          <w:tcPr>
            <w:tcW w:w="572" w:type="dxa"/>
            <w:tcMar>
              <w:top w:w="75" w:type="dxa"/>
              <w:left w:w="150" w:type="dxa"/>
              <w:bottom w:w="75" w:type="dxa"/>
              <w:right w:w="150" w:type="dxa"/>
            </w:tcMar>
            <w:vAlign w:val="center"/>
          </w:tcPr>
          <w:p w:rsidR="00FE6DB0" w:rsidRPr="00905618" w:rsidRDefault="00FE6DB0" w:rsidP="00E26B33">
            <w:pPr>
              <w:adjustRightInd w:val="0"/>
              <w:snapToGrid w:val="0"/>
              <w:jc w:val="center"/>
              <w:rPr>
                <w:rFonts w:ascii="宋体" w:hAnsi="宋体" w:cs="Arial"/>
                <w:color w:val="000000"/>
                <w:szCs w:val="21"/>
              </w:rPr>
            </w:pPr>
            <w:r w:rsidRPr="00905618">
              <w:rPr>
                <w:rFonts w:ascii="宋体" w:hAnsi="宋体" w:cs="Arial" w:hint="eastAsia"/>
                <w:color w:val="000000"/>
                <w:szCs w:val="21"/>
              </w:rPr>
              <w:t>7</w:t>
            </w:r>
          </w:p>
        </w:tc>
        <w:tc>
          <w:tcPr>
            <w:tcW w:w="2599" w:type="dxa"/>
            <w:tcMar>
              <w:top w:w="75" w:type="dxa"/>
              <w:left w:w="150" w:type="dxa"/>
              <w:bottom w:w="75" w:type="dxa"/>
              <w:right w:w="150" w:type="dxa"/>
            </w:tcMar>
            <w:vAlign w:val="center"/>
          </w:tcPr>
          <w:p w:rsidR="00FE6DB0" w:rsidRPr="00905618" w:rsidRDefault="00FE6DB0" w:rsidP="00E26B33">
            <w:pPr>
              <w:adjustRightInd w:val="0"/>
              <w:snapToGrid w:val="0"/>
              <w:rPr>
                <w:rFonts w:ascii="宋体" w:hAnsi="宋体" w:cs="Arial"/>
                <w:color w:val="000000"/>
                <w:szCs w:val="21"/>
              </w:rPr>
            </w:pPr>
            <w:r w:rsidRPr="00905618">
              <w:rPr>
                <w:rFonts w:asciiTheme="minorEastAsia" w:eastAsiaTheme="minorEastAsia" w:hAnsiTheme="minorEastAsia" w:cs="宋体" w:hint="eastAsia"/>
                <w:color w:val="000000"/>
                <w:szCs w:val="21"/>
              </w:rPr>
              <w:t>第七包：</w:t>
            </w:r>
            <w:proofErr w:type="gramStart"/>
            <w:r w:rsidRPr="00905618">
              <w:rPr>
                <w:rFonts w:asciiTheme="minorEastAsia" w:eastAsiaTheme="minorEastAsia" w:hAnsiTheme="minorEastAsia" w:cs="宋体" w:hint="eastAsia"/>
                <w:color w:val="000000"/>
                <w:szCs w:val="21"/>
              </w:rPr>
              <w:t>网闸</w:t>
            </w:r>
            <w:proofErr w:type="gramEnd"/>
          </w:p>
        </w:tc>
        <w:tc>
          <w:tcPr>
            <w:tcW w:w="1515" w:type="dxa"/>
            <w:tcMar>
              <w:top w:w="75" w:type="dxa"/>
              <w:left w:w="150" w:type="dxa"/>
              <w:bottom w:w="75" w:type="dxa"/>
              <w:right w:w="150" w:type="dxa"/>
            </w:tcMar>
            <w:vAlign w:val="center"/>
          </w:tcPr>
          <w:p w:rsidR="00FE6DB0" w:rsidRPr="00905618" w:rsidRDefault="00FE6DB0" w:rsidP="00E26B33">
            <w:pPr>
              <w:adjustRightInd w:val="0"/>
              <w:snapToGrid w:val="0"/>
              <w:jc w:val="center"/>
              <w:rPr>
                <w:rFonts w:ascii="宋体" w:hAnsi="宋体" w:cs="Arial"/>
                <w:color w:val="000000"/>
                <w:szCs w:val="21"/>
              </w:rPr>
            </w:pPr>
            <w:r w:rsidRPr="00905618">
              <w:rPr>
                <w:rFonts w:ascii="宋体" w:hAnsi="宋体" w:cs="Arial" w:hint="eastAsia"/>
                <w:color w:val="000000"/>
                <w:szCs w:val="21"/>
              </w:rPr>
              <w:t>9000</w:t>
            </w:r>
          </w:p>
        </w:tc>
        <w:tc>
          <w:tcPr>
            <w:tcW w:w="1291" w:type="dxa"/>
            <w:vMerge/>
            <w:tcMar>
              <w:top w:w="75" w:type="dxa"/>
              <w:left w:w="150" w:type="dxa"/>
              <w:bottom w:w="75" w:type="dxa"/>
              <w:right w:w="150" w:type="dxa"/>
            </w:tcMar>
            <w:vAlign w:val="center"/>
          </w:tcPr>
          <w:p w:rsidR="00FE6DB0" w:rsidRPr="00905618" w:rsidRDefault="00FE6DB0" w:rsidP="00E26B33">
            <w:pPr>
              <w:pStyle w:val="a4"/>
              <w:adjustRightInd w:val="0"/>
              <w:snapToGrid w:val="0"/>
              <w:jc w:val="center"/>
              <w:rPr>
                <w:rFonts w:cs="Arial"/>
                <w:color w:val="000000"/>
                <w:sz w:val="21"/>
                <w:szCs w:val="21"/>
              </w:rPr>
            </w:pPr>
          </w:p>
        </w:tc>
        <w:tc>
          <w:tcPr>
            <w:tcW w:w="2295" w:type="dxa"/>
            <w:vMerge/>
            <w:tcMar>
              <w:top w:w="75" w:type="dxa"/>
              <w:left w:w="150" w:type="dxa"/>
              <w:bottom w:w="75" w:type="dxa"/>
              <w:right w:w="150" w:type="dxa"/>
            </w:tcMar>
            <w:vAlign w:val="center"/>
          </w:tcPr>
          <w:p w:rsidR="00FE6DB0" w:rsidRPr="00905618" w:rsidRDefault="00FE6DB0" w:rsidP="00E26B33">
            <w:pPr>
              <w:pStyle w:val="a4"/>
              <w:adjustRightInd w:val="0"/>
              <w:snapToGrid w:val="0"/>
              <w:jc w:val="center"/>
              <w:rPr>
                <w:rFonts w:cs="Arial"/>
                <w:color w:val="000000"/>
                <w:sz w:val="21"/>
                <w:szCs w:val="21"/>
              </w:rPr>
            </w:pPr>
          </w:p>
        </w:tc>
        <w:tc>
          <w:tcPr>
            <w:tcW w:w="758" w:type="dxa"/>
            <w:vMerge/>
            <w:tcMar>
              <w:top w:w="75" w:type="dxa"/>
              <w:left w:w="150" w:type="dxa"/>
              <w:bottom w:w="75" w:type="dxa"/>
              <w:right w:w="150" w:type="dxa"/>
            </w:tcMar>
            <w:vAlign w:val="center"/>
          </w:tcPr>
          <w:p w:rsidR="00FE6DB0" w:rsidRPr="00905618" w:rsidRDefault="00FE6DB0" w:rsidP="00E26B33">
            <w:pPr>
              <w:adjustRightInd w:val="0"/>
              <w:snapToGrid w:val="0"/>
              <w:jc w:val="center"/>
              <w:rPr>
                <w:rFonts w:ascii="宋体" w:hAnsi="宋体" w:cs="Arial"/>
                <w:color w:val="000000"/>
                <w:szCs w:val="21"/>
              </w:rPr>
            </w:pPr>
          </w:p>
        </w:tc>
      </w:tr>
      <w:tr w:rsidR="00FE6DB0" w:rsidRPr="00905618" w:rsidTr="00E26B33">
        <w:trPr>
          <w:cantSplit/>
        </w:trPr>
        <w:tc>
          <w:tcPr>
            <w:tcW w:w="572" w:type="dxa"/>
            <w:tcMar>
              <w:top w:w="75" w:type="dxa"/>
              <w:left w:w="150" w:type="dxa"/>
              <w:bottom w:w="75" w:type="dxa"/>
              <w:right w:w="150" w:type="dxa"/>
            </w:tcMar>
            <w:vAlign w:val="center"/>
          </w:tcPr>
          <w:p w:rsidR="00FE6DB0" w:rsidRPr="00905618" w:rsidRDefault="00FE6DB0" w:rsidP="00E26B33">
            <w:pPr>
              <w:adjustRightInd w:val="0"/>
              <w:snapToGrid w:val="0"/>
              <w:jc w:val="center"/>
              <w:rPr>
                <w:rFonts w:ascii="宋体" w:hAnsi="宋体" w:cs="Arial"/>
                <w:color w:val="000000"/>
                <w:szCs w:val="21"/>
              </w:rPr>
            </w:pPr>
            <w:r w:rsidRPr="00905618">
              <w:rPr>
                <w:rFonts w:ascii="宋体" w:hAnsi="宋体" w:cs="Arial" w:hint="eastAsia"/>
                <w:color w:val="000000"/>
                <w:szCs w:val="21"/>
              </w:rPr>
              <w:t>8</w:t>
            </w:r>
          </w:p>
        </w:tc>
        <w:tc>
          <w:tcPr>
            <w:tcW w:w="2599" w:type="dxa"/>
            <w:tcMar>
              <w:top w:w="75" w:type="dxa"/>
              <w:left w:w="150" w:type="dxa"/>
              <w:bottom w:w="75" w:type="dxa"/>
              <w:right w:w="150" w:type="dxa"/>
            </w:tcMar>
            <w:vAlign w:val="center"/>
          </w:tcPr>
          <w:p w:rsidR="00FE6DB0" w:rsidRPr="00905618" w:rsidRDefault="00FE6DB0" w:rsidP="00E26B33">
            <w:pPr>
              <w:adjustRightInd w:val="0"/>
              <w:snapToGrid w:val="0"/>
              <w:rPr>
                <w:rFonts w:ascii="宋体" w:hAnsi="宋体" w:cs="Arial"/>
                <w:color w:val="000000"/>
                <w:szCs w:val="21"/>
              </w:rPr>
            </w:pPr>
            <w:r w:rsidRPr="00905618">
              <w:rPr>
                <w:rFonts w:asciiTheme="minorEastAsia" w:eastAsiaTheme="minorEastAsia" w:hAnsiTheme="minorEastAsia" w:cs="宋体" w:hint="eastAsia"/>
                <w:bCs/>
                <w:color w:val="000000"/>
                <w:szCs w:val="21"/>
              </w:rPr>
              <w:t>第八包：“动中通”卫星通信车</w:t>
            </w:r>
          </w:p>
        </w:tc>
        <w:tc>
          <w:tcPr>
            <w:tcW w:w="1515" w:type="dxa"/>
            <w:tcMar>
              <w:top w:w="75" w:type="dxa"/>
              <w:left w:w="150" w:type="dxa"/>
              <w:bottom w:w="75" w:type="dxa"/>
              <w:right w:w="150" w:type="dxa"/>
            </w:tcMar>
            <w:vAlign w:val="center"/>
          </w:tcPr>
          <w:p w:rsidR="00FE6DB0" w:rsidRPr="00905618" w:rsidRDefault="00FE6DB0" w:rsidP="00E26B33">
            <w:pPr>
              <w:adjustRightInd w:val="0"/>
              <w:snapToGrid w:val="0"/>
              <w:jc w:val="center"/>
              <w:rPr>
                <w:rFonts w:ascii="宋体" w:hAnsi="宋体" w:cs="Arial"/>
                <w:color w:val="000000"/>
                <w:szCs w:val="21"/>
              </w:rPr>
            </w:pPr>
            <w:r w:rsidRPr="00905618">
              <w:rPr>
                <w:rFonts w:ascii="宋体" w:hAnsi="宋体" w:cs="Arial" w:hint="eastAsia"/>
                <w:color w:val="000000"/>
                <w:szCs w:val="21"/>
              </w:rPr>
              <w:t>200000</w:t>
            </w:r>
          </w:p>
        </w:tc>
        <w:tc>
          <w:tcPr>
            <w:tcW w:w="1291" w:type="dxa"/>
            <w:vMerge/>
            <w:tcMar>
              <w:top w:w="75" w:type="dxa"/>
              <w:left w:w="150" w:type="dxa"/>
              <w:bottom w:w="75" w:type="dxa"/>
              <w:right w:w="150" w:type="dxa"/>
            </w:tcMar>
            <w:vAlign w:val="center"/>
          </w:tcPr>
          <w:p w:rsidR="00FE6DB0" w:rsidRPr="00905618" w:rsidRDefault="00FE6DB0" w:rsidP="00E26B33">
            <w:pPr>
              <w:pStyle w:val="a4"/>
              <w:adjustRightInd w:val="0"/>
              <w:snapToGrid w:val="0"/>
              <w:jc w:val="center"/>
              <w:rPr>
                <w:rFonts w:cs="Arial"/>
                <w:color w:val="000000"/>
                <w:sz w:val="21"/>
                <w:szCs w:val="21"/>
              </w:rPr>
            </w:pPr>
          </w:p>
        </w:tc>
        <w:tc>
          <w:tcPr>
            <w:tcW w:w="2295" w:type="dxa"/>
            <w:vMerge/>
            <w:tcMar>
              <w:top w:w="75" w:type="dxa"/>
              <w:left w:w="150" w:type="dxa"/>
              <w:bottom w:w="75" w:type="dxa"/>
              <w:right w:w="150" w:type="dxa"/>
            </w:tcMar>
            <w:vAlign w:val="center"/>
          </w:tcPr>
          <w:p w:rsidR="00FE6DB0" w:rsidRPr="00905618" w:rsidRDefault="00FE6DB0" w:rsidP="00E26B33">
            <w:pPr>
              <w:pStyle w:val="a4"/>
              <w:adjustRightInd w:val="0"/>
              <w:snapToGrid w:val="0"/>
              <w:jc w:val="center"/>
              <w:rPr>
                <w:rFonts w:cs="Arial"/>
                <w:color w:val="000000"/>
                <w:sz w:val="21"/>
                <w:szCs w:val="21"/>
              </w:rPr>
            </w:pPr>
          </w:p>
        </w:tc>
        <w:tc>
          <w:tcPr>
            <w:tcW w:w="758" w:type="dxa"/>
            <w:vMerge/>
            <w:tcMar>
              <w:top w:w="75" w:type="dxa"/>
              <w:left w:w="150" w:type="dxa"/>
              <w:bottom w:w="75" w:type="dxa"/>
              <w:right w:w="150" w:type="dxa"/>
            </w:tcMar>
            <w:vAlign w:val="center"/>
          </w:tcPr>
          <w:p w:rsidR="00FE6DB0" w:rsidRPr="00905618" w:rsidRDefault="00FE6DB0" w:rsidP="00E26B33">
            <w:pPr>
              <w:adjustRightInd w:val="0"/>
              <w:snapToGrid w:val="0"/>
              <w:jc w:val="center"/>
              <w:rPr>
                <w:rFonts w:ascii="宋体" w:hAnsi="宋体" w:cs="Arial"/>
                <w:color w:val="000000"/>
                <w:szCs w:val="21"/>
              </w:rPr>
            </w:pPr>
          </w:p>
        </w:tc>
      </w:tr>
    </w:tbl>
    <w:p w:rsidR="00FE6DB0" w:rsidRPr="00905618" w:rsidRDefault="00FE6DB0" w:rsidP="00FE6DB0">
      <w:pPr>
        <w:pStyle w:val="a4"/>
        <w:spacing w:line="360" w:lineRule="auto"/>
        <w:ind w:firstLineChars="200" w:firstLine="480"/>
        <w:jc w:val="both"/>
      </w:pPr>
    </w:p>
    <w:p w:rsidR="00FE6DB0" w:rsidRPr="00905618" w:rsidRDefault="00FE6DB0" w:rsidP="00FE6DB0">
      <w:pPr>
        <w:pStyle w:val="a4"/>
        <w:spacing w:line="360" w:lineRule="auto"/>
        <w:ind w:firstLineChars="200" w:firstLine="482"/>
        <w:jc w:val="both"/>
      </w:pPr>
      <w:r w:rsidRPr="00905618">
        <w:rPr>
          <w:rStyle w:val="a6"/>
        </w:rPr>
        <w:t>十一、其他事项：</w:t>
      </w:r>
    </w:p>
    <w:p w:rsidR="00FE6DB0" w:rsidRPr="00905618" w:rsidRDefault="00FE6DB0" w:rsidP="00FE6DB0">
      <w:pPr>
        <w:pStyle w:val="a4"/>
        <w:spacing w:line="360" w:lineRule="auto"/>
        <w:ind w:firstLineChars="200" w:firstLine="480"/>
        <w:jc w:val="both"/>
      </w:pPr>
      <w:r>
        <w:rPr>
          <w:rFonts w:hint="eastAsia"/>
        </w:rPr>
        <w:t xml:space="preserve">1. </w:t>
      </w:r>
      <w:r w:rsidRPr="00905618">
        <w:t>本项目公告期限为5个工作日，供应商认为采购文件使自己的权益受到损害的，可以自收到采购文件之日（发售截止日之后收到采购文件的，以发售截止日为准）或者采购文件公告期限届满之日（公告发布后的第6个工作日）起7个工作日内，以书面形式向采购人和采购代理机构提出质疑。质疑供应商对采购人、采购代理机构的答复不满意或者采购人、采购代理机构未在规定的时间内</w:t>
      </w:r>
      <w:proofErr w:type="gramStart"/>
      <w:r w:rsidRPr="00905618">
        <w:t>作出</w:t>
      </w:r>
      <w:proofErr w:type="gramEnd"/>
      <w:r w:rsidRPr="00905618">
        <w:t>答复的，可以在答复期满后十五个工作日内向同级政府采购监督管理部门投诉。</w:t>
      </w:r>
    </w:p>
    <w:p w:rsidR="00FE6DB0" w:rsidRPr="00905618" w:rsidRDefault="00FE6DB0" w:rsidP="00FE6DB0">
      <w:pPr>
        <w:pStyle w:val="a4"/>
        <w:spacing w:line="360" w:lineRule="auto"/>
        <w:ind w:firstLineChars="200" w:firstLine="480"/>
        <w:jc w:val="both"/>
      </w:pPr>
      <w:r>
        <w:rPr>
          <w:rFonts w:hint="eastAsia"/>
        </w:rPr>
        <w:t xml:space="preserve">2. </w:t>
      </w:r>
      <w:r w:rsidRPr="00905618">
        <w:t>采购项目需要落实的政府采购政策符合《政府采购法》第二十二条规定的条件</w:t>
      </w:r>
      <w:r w:rsidRPr="00905618">
        <w:rPr>
          <w:rFonts w:hint="eastAsia"/>
        </w:rPr>
        <w:t>。</w:t>
      </w:r>
    </w:p>
    <w:p w:rsidR="00FE6DB0" w:rsidRPr="00905618" w:rsidRDefault="00FE6DB0" w:rsidP="00FE6DB0">
      <w:pPr>
        <w:pStyle w:val="a4"/>
        <w:spacing w:line="360" w:lineRule="auto"/>
        <w:ind w:firstLineChars="200" w:firstLine="482"/>
        <w:jc w:val="both"/>
      </w:pPr>
      <w:r w:rsidRPr="00905618">
        <w:rPr>
          <w:rStyle w:val="a6"/>
        </w:rPr>
        <w:t>十二、联系方式</w:t>
      </w:r>
    </w:p>
    <w:p w:rsidR="00FE6DB0" w:rsidRPr="00905618" w:rsidRDefault="00FE6DB0" w:rsidP="00FE6DB0">
      <w:pPr>
        <w:pStyle w:val="a4"/>
        <w:spacing w:line="360" w:lineRule="auto"/>
        <w:ind w:firstLineChars="200" w:firstLine="482"/>
        <w:jc w:val="both"/>
      </w:pPr>
      <w:r>
        <w:rPr>
          <w:rStyle w:val="a6"/>
          <w:rFonts w:hint="eastAsia"/>
        </w:rPr>
        <w:t xml:space="preserve">1. </w:t>
      </w:r>
      <w:r w:rsidRPr="00905618">
        <w:rPr>
          <w:rStyle w:val="a6"/>
        </w:rPr>
        <w:t>购代理机构名称：</w:t>
      </w:r>
      <w:r w:rsidRPr="00905618">
        <w:t>新疆国际招标中心（有限公司）</w:t>
      </w:r>
    </w:p>
    <w:p w:rsidR="00FE6DB0" w:rsidRPr="00905618" w:rsidRDefault="00FE6DB0" w:rsidP="00FE6DB0">
      <w:pPr>
        <w:pStyle w:val="a4"/>
        <w:spacing w:line="360" w:lineRule="auto"/>
        <w:ind w:firstLineChars="200" w:firstLine="482"/>
        <w:jc w:val="both"/>
      </w:pPr>
      <w:r w:rsidRPr="00905618">
        <w:rPr>
          <w:rStyle w:val="a6"/>
        </w:rPr>
        <w:t>联系人：</w:t>
      </w:r>
      <w:r w:rsidRPr="00905618">
        <w:t>吴丹、申佳</w:t>
      </w:r>
    </w:p>
    <w:p w:rsidR="00FE6DB0" w:rsidRPr="00905618" w:rsidRDefault="00FE6DB0" w:rsidP="00FE6DB0">
      <w:pPr>
        <w:pStyle w:val="a4"/>
        <w:spacing w:line="360" w:lineRule="auto"/>
        <w:ind w:firstLineChars="200" w:firstLine="482"/>
        <w:jc w:val="both"/>
      </w:pPr>
      <w:r w:rsidRPr="00905618">
        <w:rPr>
          <w:rStyle w:val="a6"/>
        </w:rPr>
        <w:t>联系电话：</w:t>
      </w:r>
      <w:r w:rsidRPr="00905618">
        <w:t>0991-8812233、8865500</w:t>
      </w:r>
    </w:p>
    <w:p w:rsidR="00FE6DB0" w:rsidRPr="00905618" w:rsidRDefault="00FE6DB0" w:rsidP="00FE6DB0">
      <w:pPr>
        <w:pStyle w:val="a4"/>
        <w:spacing w:line="360" w:lineRule="auto"/>
        <w:ind w:firstLineChars="200" w:firstLine="482"/>
        <w:jc w:val="both"/>
      </w:pPr>
      <w:r w:rsidRPr="00905618">
        <w:rPr>
          <w:rStyle w:val="a6"/>
        </w:rPr>
        <w:t>地址：</w:t>
      </w:r>
      <w:r w:rsidRPr="00905618">
        <w:t>新疆维吾尔自治区乌鲁木齐市天山区红山路16号时代广场D座25楼</w:t>
      </w:r>
    </w:p>
    <w:p w:rsidR="00FE6DB0" w:rsidRPr="00905618" w:rsidRDefault="00FE6DB0" w:rsidP="00FE6DB0">
      <w:pPr>
        <w:pStyle w:val="a4"/>
        <w:spacing w:line="360" w:lineRule="auto"/>
        <w:ind w:firstLineChars="200" w:firstLine="482"/>
        <w:jc w:val="both"/>
      </w:pPr>
      <w:r>
        <w:rPr>
          <w:rStyle w:val="a6"/>
          <w:rFonts w:hint="eastAsia"/>
        </w:rPr>
        <w:t xml:space="preserve">2. </w:t>
      </w:r>
      <w:r w:rsidRPr="00905618">
        <w:rPr>
          <w:rStyle w:val="a6"/>
        </w:rPr>
        <w:t>采购人名称：</w:t>
      </w:r>
      <w:r w:rsidRPr="00905618">
        <w:t>新疆维吾尔自治区消防救援总队</w:t>
      </w:r>
    </w:p>
    <w:p w:rsidR="00FE6DB0" w:rsidRPr="00905618" w:rsidRDefault="00FE6DB0" w:rsidP="00FE6DB0">
      <w:pPr>
        <w:pStyle w:val="a4"/>
        <w:spacing w:line="360" w:lineRule="auto"/>
        <w:ind w:firstLineChars="200" w:firstLine="482"/>
        <w:jc w:val="both"/>
      </w:pPr>
      <w:r w:rsidRPr="00905618">
        <w:rPr>
          <w:rStyle w:val="a6"/>
        </w:rPr>
        <w:t>联系人：</w:t>
      </w:r>
      <w:r w:rsidRPr="00905618">
        <w:rPr>
          <w:rFonts w:hint="eastAsia"/>
        </w:rPr>
        <w:t>赵学磊</w:t>
      </w:r>
    </w:p>
    <w:p w:rsidR="00FE6DB0" w:rsidRPr="00905618" w:rsidRDefault="00FE6DB0" w:rsidP="00FE6DB0">
      <w:pPr>
        <w:pStyle w:val="a4"/>
        <w:spacing w:line="360" w:lineRule="auto"/>
        <w:ind w:firstLineChars="200" w:firstLine="482"/>
        <w:jc w:val="both"/>
      </w:pPr>
      <w:r w:rsidRPr="00905618">
        <w:rPr>
          <w:rStyle w:val="a6"/>
        </w:rPr>
        <w:lastRenderedPageBreak/>
        <w:t>联系电话：</w:t>
      </w:r>
      <w:r w:rsidRPr="00905618">
        <w:rPr>
          <w:rFonts w:hint="eastAsia"/>
        </w:rPr>
        <w:t>0991-4688155</w:t>
      </w:r>
    </w:p>
    <w:p w:rsidR="00FE6DB0" w:rsidRPr="00905618" w:rsidRDefault="00FE6DB0" w:rsidP="00FE6DB0">
      <w:pPr>
        <w:pStyle w:val="a4"/>
        <w:spacing w:line="360" w:lineRule="auto"/>
        <w:ind w:firstLineChars="200" w:firstLine="482"/>
        <w:jc w:val="both"/>
      </w:pPr>
      <w:r w:rsidRPr="00905618">
        <w:rPr>
          <w:rStyle w:val="a6"/>
        </w:rPr>
        <w:t>地址：</w:t>
      </w:r>
      <w:r w:rsidRPr="00905618">
        <w:t>新疆乌鲁木齐市安居北路</w:t>
      </w:r>
      <w:r w:rsidRPr="00905618">
        <w:rPr>
          <w:rFonts w:hint="eastAsia"/>
        </w:rPr>
        <w:t>119号</w:t>
      </w:r>
    </w:p>
    <w:p w:rsidR="00300F74" w:rsidRPr="00FE6DB0" w:rsidRDefault="00300F74"/>
    <w:sectPr w:rsidR="00300F74" w:rsidRPr="00FE6DB0" w:rsidSect="00300F7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E6DB0"/>
    <w:rsid w:val="000851BD"/>
    <w:rsid w:val="00300F74"/>
    <w:rsid w:val="00EF722C"/>
    <w:rsid w:val="00FC3B81"/>
    <w:rsid w:val="00FE6D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FE6DB0"/>
    <w:pPr>
      <w:widowControl w:val="0"/>
      <w:jc w:val="both"/>
    </w:pPr>
    <w:rPr>
      <w:rFonts w:ascii="Calibri" w:eastAsia="宋体" w:hAnsi="Calibri" w:cs="Times New Roman"/>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
    <w:qFormat/>
    <w:rsid w:val="00FE6DB0"/>
    <w:pPr>
      <w:widowControl/>
      <w:jc w:val="left"/>
    </w:pPr>
    <w:rPr>
      <w:rFonts w:ascii="宋体" w:hAnsi="宋体" w:cs="宋体"/>
      <w:kern w:val="0"/>
      <w:sz w:val="24"/>
      <w:szCs w:val="24"/>
    </w:rPr>
  </w:style>
  <w:style w:type="table" w:styleId="a5">
    <w:name w:val="Table Grid"/>
    <w:basedOn w:val="a2"/>
    <w:qFormat/>
    <w:rsid w:val="00FE6DB0"/>
    <w:rPr>
      <w:rFonts w:ascii="Calibri" w:eastAsia="宋体"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Strong"/>
    <w:basedOn w:val="a1"/>
    <w:qFormat/>
    <w:rsid w:val="00FE6DB0"/>
    <w:rPr>
      <w:b/>
      <w:bCs/>
    </w:rPr>
  </w:style>
  <w:style w:type="paragraph" w:customStyle="1" w:styleId="CharChar1CharCharChar">
    <w:name w:val="Char Char1 Char Char Char"/>
    <w:basedOn w:val="a"/>
    <w:next w:val="a"/>
    <w:qFormat/>
    <w:rsid w:val="00FE6DB0"/>
    <w:pPr>
      <w:widowControl/>
      <w:spacing w:after="160" w:line="320" w:lineRule="exact"/>
      <w:ind w:left="504" w:hanging="504"/>
      <w:jc w:val="left"/>
    </w:pPr>
    <w:rPr>
      <w:rFonts w:ascii="宋体" w:hAnsi="宋体"/>
      <w:b/>
      <w:color w:val="000000"/>
      <w:kern w:val="0"/>
      <w:szCs w:val="21"/>
    </w:rPr>
  </w:style>
  <w:style w:type="paragraph" w:styleId="a0">
    <w:name w:val="Normal Indent"/>
    <w:basedOn w:val="a"/>
    <w:uiPriority w:val="99"/>
    <w:semiHidden/>
    <w:unhideWhenUsed/>
    <w:rsid w:val="00FE6DB0"/>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308</Words>
  <Characters>1758</Characters>
  <Application>Microsoft Office Word</Application>
  <DocSecurity>0</DocSecurity>
  <Lines>14</Lines>
  <Paragraphs>4</Paragraphs>
  <ScaleCrop>false</ScaleCrop>
  <Company>Microsoft</Company>
  <LinksUpToDate>false</LinksUpToDate>
  <CharactersWithSpaces>2062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任潇潇</dc:creator>
  <cp:lastModifiedBy>任潇潇</cp:lastModifiedBy>
  <cp:revision>4</cp:revision>
  <dcterms:created xsi:type="dcterms:W3CDTF">2019-12-05T08:22:00Z</dcterms:created>
  <dcterms:modified xsi:type="dcterms:W3CDTF">2019-12-05T08:24:00Z</dcterms:modified>
</cp:coreProperties>
</file>