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9F" w:rsidRPr="00384A9C" w:rsidRDefault="00384A9C" w:rsidP="00384A9C">
      <w:pPr>
        <w:jc w:val="center"/>
        <w:rPr>
          <w:b/>
        </w:rPr>
      </w:pPr>
      <w:r w:rsidRPr="00384A9C">
        <w:rPr>
          <w:rFonts w:ascii="宋体" w:hAnsi="宋体" w:hint="eastAsia"/>
          <w:b/>
          <w:sz w:val="24"/>
        </w:rPr>
        <w:t>中国银行股份有限公司西安高新技术开发区支行电梯更新改造项目招标公告</w:t>
      </w:r>
    </w:p>
    <w:p w:rsidR="00384A9C" w:rsidRPr="00384A9C" w:rsidRDefault="00384A9C" w:rsidP="00384A9C">
      <w:pPr>
        <w:jc w:val="center"/>
      </w:pPr>
    </w:p>
    <w:p w:rsidR="00384A9C" w:rsidRPr="00384A9C" w:rsidRDefault="00384A9C" w:rsidP="00384A9C">
      <w:pPr>
        <w:spacing w:line="360" w:lineRule="auto"/>
        <w:rPr>
          <w:rFonts w:ascii="宋体" w:hAnsi="宋体"/>
          <w:sz w:val="24"/>
        </w:rPr>
      </w:pPr>
      <w:r w:rsidRPr="00384A9C">
        <w:rPr>
          <w:rFonts w:ascii="宋体" w:hAnsi="宋体" w:hint="eastAsia"/>
          <w:b/>
          <w:bCs/>
          <w:sz w:val="24"/>
        </w:rPr>
        <w:t>项目名称：</w:t>
      </w:r>
      <w:r w:rsidRPr="00384A9C">
        <w:rPr>
          <w:rFonts w:ascii="宋体" w:hAnsi="宋体" w:hint="eastAsia"/>
          <w:sz w:val="24"/>
        </w:rPr>
        <w:t>中国银行股份有限公司西安高新技术开发区支行电梯更新改造项目</w:t>
      </w:r>
    </w:p>
    <w:p w:rsidR="00384A9C" w:rsidRPr="00384A9C" w:rsidRDefault="00384A9C" w:rsidP="00384A9C">
      <w:pPr>
        <w:spacing w:line="360" w:lineRule="auto"/>
        <w:rPr>
          <w:rFonts w:ascii="宋体" w:hAnsi="宋体"/>
          <w:b/>
          <w:bCs/>
          <w:sz w:val="24"/>
        </w:rPr>
      </w:pPr>
      <w:r w:rsidRPr="00384A9C">
        <w:rPr>
          <w:rFonts w:ascii="宋体" w:hAnsi="宋体" w:hint="eastAsia"/>
          <w:b/>
          <w:bCs/>
          <w:sz w:val="24"/>
        </w:rPr>
        <w:t>项目编号：</w:t>
      </w:r>
      <w:r w:rsidRPr="00384A9C">
        <w:rPr>
          <w:rFonts w:ascii="宋体" w:hAnsi="宋体" w:hint="eastAsia"/>
          <w:sz w:val="24"/>
        </w:rPr>
        <w:t>0617-2114HY2188</w:t>
      </w:r>
    </w:p>
    <w:p w:rsidR="00384A9C" w:rsidRPr="00384A9C" w:rsidRDefault="00384A9C" w:rsidP="00384A9C">
      <w:pPr>
        <w:spacing w:line="360" w:lineRule="auto"/>
        <w:rPr>
          <w:rFonts w:ascii="宋体" w:hAnsi="宋体"/>
          <w:sz w:val="24"/>
        </w:rPr>
      </w:pPr>
      <w:r w:rsidRPr="00384A9C">
        <w:rPr>
          <w:rFonts w:ascii="宋体" w:hAnsi="宋体" w:hint="eastAsia"/>
          <w:b/>
          <w:bCs/>
          <w:sz w:val="24"/>
        </w:rPr>
        <w:t>招 标 人：</w:t>
      </w:r>
      <w:r w:rsidRPr="00384A9C">
        <w:rPr>
          <w:rFonts w:ascii="宋体" w:hAnsi="宋体" w:hint="eastAsia"/>
          <w:sz w:val="24"/>
        </w:rPr>
        <w:t>中国银行股份有限公司西安高新技术开发区支行</w:t>
      </w:r>
    </w:p>
    <w:p w:rsidR="00384A9C" w:rsidRPr="00384A9C" w:rsidRDefault="00384A9C" w:rsidP="00384A9C">
      <w:pPr>
        <w:spacing w:line="360" w:lineRule="auto"/>
        <w:rPr>
          <w:rFonts w:ascii="宋体" w:hAnsi="宋体"/>
          <w:sz w:val="24"/>
        </w:rPr>
      </w:pPr>
      <w:r w:rsidRPr="00384A9C">
        <w:rPr>
          <w:rFonts w:ascii="宋体" w:hAnsi="宋体" w:hint="eastAsia"/>
          <w:b/>
          <w:bCs/>
          <w:sz w:val="24"/>
        </w:rPr>
        <w:t>招标机构：</w:t>
      </w:r>
      <w:r w:rsidRPr="00384A9C">
        <w:rPr>
          <w:rFonts w:ascii="宋体" w:hAnsi="宋体" w:hint="eastAsia"/>
          <w:sz w:val="24"/>
        </w:rPr>
        <w:t>西北（陕西）国际招标有限公司</w:t>
      </w:r>
    </w:p>
    <w:p w:rsidR="00384A9C" w:rsidRPr="00384A9C" w:rsidRDefault="00384A9C" w:rsidP="00384A9C">
      <w:pPr>
        <w:spacing w:line="360" w:lineRule="auto"/>
        <w:rPr>
          <w:rFonts w:ascii="宋体" w:hAnsi="宋体"/>
          <w:sz w:val="24"/>
        </w:rPr>
      </w:pPr>
      <w:r w:rsidRPr="00384A9C">
        <w:rPr>
          <w:rFonts w:ascii="宋体" w:hAnsi="宋体" w:hint="eastAsia"/>
          <w:b/>
          <w:bCs/>
          <w:sz w:val="24"/>
        </w:rPr>
        <w:t>项目地点：</w:t>
      </w:r>
      <w:r w:rsidRPr="00384A9C">
        <w:rPr>
          <w:rFonts w:ascii="宋体" w:hAnsi="宋体" w:hint="eastAsia"/>
          <w:sz w:val="24"/>
        </w:rPr>
        <w:t>西安市博文路博文园小区3号楼</w:t>
      </w:r>
    </w:p>
    <w:p w:rsidR="00384A9C" w:rsidRPr="00384A9C" w:rsidRDefault="00384A9C" w:rsidP="00384A9C">
      <w:pPr>
        <w:spacing w:line="360" w:lineRule="auto"/>
        <w:rPr>
          <w:rFonts w:ascii="宋体" w:hAnsi="宋体"/>
          <w:sz w:val="24"/>
        </w:rPr>
      </w:pPr>
      <w:r w:rsidRPr="00384A9C">
        <w:rPr>
          <w:rFonts w:ascii="宋体" w:hAnsi="宋体" w:hint="eastAsia"/>
          <w:b/>
          <w:bCs/>
          <w:sz w:val="24"/>
        </w:rPr>
        <w:t>招标内容：</w:t>
      </w:r>
      <w:r w:rsidRPr="00384A9C">
        <w:rPr>
          <w:rFonts w:ascii="宋体" w:hAnsi="宋体" w:hint="eastAsia"/>
          <w:sz w:val="24"/>
        </w:rPr>
        <w:t>乘客电梯采购与安装及旧电梯的拆除，数量2台</w:t>
      </w:r>
    </w:p>
    <w:p w:rsidR="00384A9C" w:rsidRPr="00384A9C" w:rsidRDefault="00384A9C" w:rsidP="00384A9C">
      <w:pPr>
        <w:spacing w:line="360" w:lineRule="auto"/>
        <w:rPr>
          <w:rFonts w:ascii="宋体" w:hAnsi="宋体"/>
          <w:b/>
          <w:bCs/>
          <w:sz w:val="24"/>
        </w:rPr>
      </w:pPr>
      <w:r w:rsidRPr="00384A9C">
        <w:rPr>
          <w:rFonts w:ascii="宋体" w:hAnsi="宋体" w:hint="eastAsia"/>
          <w:b/>
          <w:bCs/>
          <w:sz w:val="24"/>
        </w:rPr>
        <w:t>投标人资质及条件：</w:t>
      </w:r>
    </w:p>
    <w:p w:rsidR="00384A9C" w:rsidRPr="00384A9C" w:rsidRDefault="00384A9C" w:rsidP="00384A9C">
      <w:pPr>
        <w:numPr>
          <w:ilvl w:val="0"/>
          <w:numId w:val="1"/>
        </w:numPr>
        <w:spacing w:line="440" w:lineRule="exact"/>
        <w:ind w:firstLineChars="225" w:firstLine="540"/>
        <w:rPr>
          <w:rFonts w:ascii="宋体" w:hAnsi="宋体"/>
          <w:sz w:val="24"/>
        </w:rPr>
      </w:pPr>
      <w:r w:rsidRPr="00384A9C">
        <w:rPr>
          <w:rFonts w:ascii="宋体" w:hAnsi="宋体" w:hint="eastAsia"/>
          <w:sz w:val="24"/>
        </w:rPr>
        <w:t>在中华人民共和国境内注册，能够独立承担民事责任能力；</w:t>
      </w:r>
    </w:p>
    <w:p w:rsidR="00384A9C" w:rsidRPr="00384A9C" w:rsidRDefault="00384A9C" w:rsidP="00384A9C">
      <w:pPr>
        <w:numPr>
          <w:ilvl w:val="0"/>
          <w:numId w:val="1"/>
        </w:numPr>
        <w:spacing w:line="440" w:lineRule="exact"/>
        <w:ind w:firstLineChars="225" w:firstLine="540"/>
        <w:rPr>
          <w:rFonts w:ascii="宋体" w:hAnsi="宋体"/>
          <w:sz w:val="24"/>
        </w:rPr>
      </w:pPr>
      <w:r w:rsidRPr="00384A9C">
        <w:rPr>
          <w:rFonts w:ascii="宋体" w:hAnsi="宋体" w:hint="eastAsia"/>
          <w:sz w:val="24"/>
        </w:rPr>
        <w:t>投标人应具备《特种设备安装改造维修（电梯）许可证》（电梯）C级及以上资质</w:t>
      </w:r>
      <w:r w:rsidRPr="00384A9C">
        <w:rPr>
          <w:rFonts w:ascii="宋体" w:hAnsi="宋体" w:hint="eastAsia"/>
          <w:b/>
          <w:sz w:val="24"/>
        </w:rPr>
        <w:t>或</w:t>
      </w:r>
      <w:r w:rsidRPr="00384A9C">
        <w:rPr>
          <w:rFonts w:ascii="宋体" w:hAnsi="宋体" w:hint="eastAsia"/>
          <w:sz w:val="24"/>
        </w:rPr>
        <w:t>《特种设备生产许可证》（许可项目包含电梯安装，许可子项目含曳引驱动乘客电梯）B级及以上资质；</w:t>
      </w:r>
    </w:p>
    <w:p w:rsidR="00384A9C" w:rsidRPr="00384A9C" w:rsidRDefault="00384A9C" w:rsidP="00384A9C">
      <w:pPr>
        <w:numPr>
          <w:ilvl w:val="0"/>
          <w:numId w:val="1"/>
        </w:numPr>
        <w:spacing w:line="440" w:lineRule="exact"/>
        <w:ind w:firstLineChars="225" w:firstLine="540"/>
        <w:rPr>
          <w:rFonts w:ascii="宋体" w:hAnsi="宋体" w:cs="宋体"/>
          <w:sz w:val="24"/>
        </w:rPr>
      </w:pPr>
      <w:r w:rsidRPr="00384A9C">
        <w:rPr>
          <w:rFonts w:ascii="宋体" w:hAnsi="宋体" w:hint="eastAsia"/>
          <w:sz w:val="24"/>
        </w:rPr>
        <w:t>产品制造商具备《中华人民共和国特种设备制造许可证》（或《特种设备生产许可证》）（或《特种设备生产许可证》）（电梯）B级</w:t>
      </w:r>
      <w:r w:rsidRPr="00384A9C">
        <w:rPr>
          <w:rFonts w:ascii="宋体" w:hAnsi="宋体" w:cs="宋体" w:hint="eastAsia"/>
          <w:sz w:val="24"/>
        </w:rPr>
        <w:t>及以上资质；</w:t>
      </w:r>
    </w:p>
    <w:p w:rsidR="00384A9C" w:rsidRPr="00384A9C" w:rsidRDefault="00384A9C" w:rsidP="00384A9C">
      <w:pPr>
        <w:numPr>
          <w:ilvl w:val="0"/>
          <w:numId w:val="1"/>
        </w:numPr>
        <w:spacing w:line="440" w:lineRule="exact"/>
        <w:ind w:firstLineChars="225" w:firstLine="540"/>
        <w:rPr>
          <w:rFonts w:ascii="宋体" w:hAnsi="宋体" w:cs="宋体"/>
          <w:sz w:val="24"/>
        </w:rPr>
      </w:pPr>
      <w:r w:rsidRPr="00384A9C">
        <w:rPr>
          <w:rFonts w:ascii="宋体" w:hAnsi="宋体" w:hint="eastAsia"/>
          <w:sz w:val="24"/>
        </w:rPr>
        <w:t>响应人若为代理商需具备制造厂家出具的授权（一个制造商对同一品牌同一型号的货物，仅能委托一个代理商参加投标）；</w:t>
      </w:r>
    </w:p>
    <w:p w:rsidR="00384A9C" w:rsidRPr="00384A9C" w:rsidRDefault="00384A9C" w:rsidP="00384A9C">
      <w:pPr>
        <w:numPr>
          <w:ilvl w:val="0"/>
          <w:numId w:val="1"/>
        </w:numPr>
        <w:spacing w:line="440" w:lineRule="exact"/>
        <w:ind w:firstLineChars="225" w:firstLine="540"/>
        <w:rPr>
          <w:rFonts w:ascii="宋体" w:hAnsi="宋体"/>
          <w:sz w:val="24"/>
        </w:rPr>
      </w:pPr>
      <w:r w:rsidRPr="00384A9C">
        <w:rPr>
          <w:rFonts w:ascii="宋体" w:hAnsi="宋体" w:cs="宋体" w:hint="eastAsia"/>
          <w:sz w:val="24"/>
        </w:rPr>
        <w:t>拟派的项目经理具有特种设备作业人员资格；</w:t>
      </w:r>
    </w:p>
    <w:p w:rsidR="00384A9C" w:rsidRPr="00384A9C" w:rsidRDefault="00384A9C" w:rsidP="00384A9C">
      <w:pPr>
        <w:numPr>
          <w:ilvl w:val="0"/>
          <w:numId w:val="1"/>
        </w:numPr>
        <w:spacing w:line="440" w:lineRule="exact"/>
        <w:ind w:firstLineChars="225" w:firstLine="540"/>
        <w:rPr>
          <w:rFonts w:ascii="宋体" w:hAnsi="宋体"/>
          <w:sz w:val="24"/>
        </w:rPr>
      </w:pPr>
      <w:r w:rsidRPr="00384A9C">
        <w:rPr>
          <w:rFonts w:ascii="宋体" w:hAnsi="宋体" w:hint="eastAsia"/>
          <w:sz w:val="24"/>
        </w:rPr>
        <w:t>投标人在近三年内（2018年1月1日起至今）没有串通投标行为或者被有关行政监督部门行政处罚停止投标行为，没有发生严重违约行为以及发生重大质量安全事故；投标人不得被工商行政管理机关在国家企业信用信息公示系统（http://www.gsxt.gov.cn/index.html）中列入严重违法失信企业名单（黑名单）信息、不得列入“信用中国”网站（www.creditchina.gov.cn）失信被执行人名单；</w:t>
      </w:r>
    </w:p>
    <w:p w:rsidR="00384A9C" w:rsidRPr="00384A9C" w:rsidRDefault="00384A9C" w:rsidP="00384A9C">
      <w:pPr>
        <w:numPr>
          <w:ilvl w:val="0"/>
          <w:numId w:val="1"/>
        </w:numPr>
        <w:spacing w:line="440" w:lineRule="exact"/>
        <w:ind w:firstLineChars="225" w:firstLine="540"/>
        <w:rPr>
          <w:rFonts w:ascii="宋体" w:hAnsi="宋体"/>
          <w:sz w:val="24"/>
        </w:rPr>
      </w:pPr>
      <w:r w:rsidRPr="00384A9C">
        <w:rPr>
          <w:rFonts w:ascii="宋体" w:hAnsi="宋体" w:hint="eastAsia"/>
          <w:sz w:val="24"/>
        </w:rPr>
        <w:t>单位负责人为同一人或者存在控股、管理关系的不同单位，不得参加同一标段投标或者未划分标段的同一投标项目投标，控股、管理关系在“国家企业信用信息公示系统”中查询，截图须包含法定代表人姓名、经营范围、股东及出资信息等内容；</w:t>
      </w:r>
    </w:p>
    <w:p w:rsidR="00384A9C" w:rsidRPr="00384A9C" w:rsidRDefault="00384A9C" w:rsidP="00384A9C">
      <w:pPr>
        <w:numPr>
          <w:ilvl w:val="0"/>
          <w:numId w:val="1"/>
        </w:numPr>
        <w:spacing w:line="440" w:lineRule="exact"/>
        <w:ind w:firstLineChars="225" w:firstLine="540"/>
        <w:rPr>
          <w:rFonts w:ascii="宋体" w:hAnsi="宋体"/>
          <w:sz w:val="24"/>
        </w:rPr>
      </w:pPr>
      <w:r w:rsidRPr="00384A9C">
        <w:rPr>
          <w:rFonts w:ascii="宋体" w:hAnsi="宋体" w:hint="eastAsia"/>
          <w:sz w:val="24"/>
        </w:rPr>
        <w:t>投标人承诺其单位法定代表人（或负责人）、主要管理人员及项目经理与中国银行股份有限公司陕西省分行负责人，高级管理人员以及项目管理或实施部门人员无利益利害关系；</w:t>
      </w:r>
    </w:p>
    <w:p w:rsidR="00384A9C" w:rsidRPr="00384A9C" w:rsidRDefault="00384A9C" w:rsidP="00384A9C">
      <w:pPr>
        <w:numPr>
          <w:ilvl w:val="0"/>
          <w:numId w:val="1"/>
        </w:numPr>
        <w:spacing w:line="440" w:lineRule="exact"/>
        <w:ind w:firstLineChars="225" w:firstLine="540"/>
        <w:rPr>
          <w:rFonts w:ascii="宋体" w:hAnsi="宋体"/>
          <w:sz w:val="24"/>
        </w:rPr>
      </w:pPr>
      <w:r w:rsidRPr="00384A9C">
        <w:rPr>
          <w:rFonts w:ascii="宋体" w:hAnsi="宋体" w:hint="eastAsia"/>
          <w:sz w:val="24"/>
        </w:rPr>
        <w:lastRenderedPageBreak/>
        <w:t>本项目不接受联合体投标。</w:t>
      </w:r>
    </w:p>
    <w:p w:rsidR="00384A9C" w:rsidRPr="00384A9C" w:rsidRDefault="00384A9C" w:rsidP="00384A9C">
      <w:pPr>
        <w:spacing w:line="360" w:lineRule="auto"/>
        <w:rPr>
          <w:rFonts w:ascii="宋体" w:hAnsi="宋体"/>
          <w:bCs/>
          <w:sz w:val="24"/>
        </w:rPr>
      </w:pPr>
    </w:p>
    <w:p w:rsidR="00384A9C" w:rsidRPr="00384A9C" w:rsidRDefault="00384A9C" w:rsidP="00384A9C">
      <w:pPr>
        <w:spacing w:line="460" w:lineRule="exact"/>
        <w:rPr>
          <w:sz w:val="24"/>
        </w:rPr>
      </w:pPr>
      <w:r w:rsidRPr="00384A9C">
        <w:rPr>
          <w:rFonts w:ascii="宋体" w:hAnsi="宋体" w:hint="eastAsia"/>
          <w:b/>
          <w:bCs/>
          <w:sz w:val="24"/>
        </w:rPr>
        <w:t>招标文件的获取</w:t>
      </w:r>
      <w:r w:rsidRPr="00384A9C">
        <w:rPr>
          <w:rFonts w:ascii="宋体" w:hAnsi="宋体" w:hint="eastAsia"/>
          <w:b/>
          <w:bCs/>
          <w:sz w:val="24"/>
        </w:rPr>
        <w:tab/>
      </w:r>
      <w:r w:rsidRPr="00384A9C">
        <w:rPr>
          <w:rFonts w:hint="eastAsia"/>
          <w:sz w:val="24"/>
        </w:rPr>
        <w:tab/>
      </w:r>
      <w:r w:rsidRPr="00384A9C">
        <w:rPr>
          <w:rFonts w:hint="eastAsia"/>
          <w:sz w:val="24"/>
        </w:rPr>
        <w:tab/>
      </w:r>
      <w:r w:rsidRPr="00384A9C">
        <w:rPr>
          <w:rFonts w:hint="eastAsia"/>
          <w:sz w:val="24"/>
        </w:rPr>
        <w:tab/>
      </w:r>
      <w:r w:rsidRPr="00384A9C">
        <w:rPr>
          <w:rFonts w:hint="eastAsia"/>
          <w:sz w:val="24"/>
        </w:rPr>
        <w:tab/>
      </w:r>
      <w:r w:rsidRPr="00384A9C">
        <w:rPr>
          <w:rFonts w:hint="eastAsia"/>
          <w:sz w:val="24"/>
        </w:rPr>
        <w:tab/>
      </w:r>
    </w:p>
    <w:p w:rsidR="00384A9C" w:rsidRPr="00384A9C" w:rsidRDefault="00384A9C" w:rsidP="00384A9C">
      <w:pPr>
        <w:spacing w:line="360" w:lineRule="auto"/>
        <w:ind w:firstLineChars="100" w:firstLine="240"/>
        <w:rPr>
          <w:rFonts w:ascii="宋体" w:hAnsi="宋体"/>
          <w:bCs/>
          <w:sz w:val="24"/>
        </w:rPr>
      </w:pPr>
      <w:r w:rsidRPr="00384A9C">
        <w:rPr>
          <w:rFonts w:ascii="宋体" w:hAnsi="宋体" w:hint="eastAsia"/>
          <w:bCs/>
          <w:sz w:val="24"/>
        </w:rPr>
        <w:t xml:space="preserve">   1.凡有意参加投标者，请于2021年</w:t>
      </w:r>
      <w:r w:rsidR="003922CE">
        <w:rPr>
          <w:rFonts w:ascii="宋体" w:hAnsi="宋体" w:hint="eastAsia"/>
          <w:bCs/>
          <w:sz w:val="24"/>
        </w:rPr>
        <w:t>9</w:t>
      </w:r>
      <w:r w:rsidRPr="00384A9C">
        <w:rPr>
          <w:rFonts w:ascii="宋体" w:hAnsi="宋体" w:hint="eastAsia"/>
          <w:bCs/>
          <w:sz w:val="24"/>
        </w:rPr>
        <w:t>月</w:t>
      </w:r>
      <w:r w:rsidR="003922CE">
        <w:rPr>
          <w:rFonts w:ascii="宋体" w:hAnsi="宋体" w:hint="eastAsia"/>
          <w:bCs/>
          <w:sz w:val="24"/>
        </w:rPr>
        <w:t>17</w:t>
      </w:r>
      <w:r w:rsidRPr="00384A9C">
        <w:rPr>
          <w:rFonts w:ascii="宋体" w:hAnsi="宋体" w:hint="eastAsia"/>
          <w:bCs/>
          <w:sz w:val="24"/>
        </w:rPr>
        <w:t>日 8时30分至2021年</w:t>
      </w:r>
      <w:r w:rsidR="003922CE">
        <w:rPr>
          <w:rFonts w:ascii="宋体" w:hAnsi="宋体" w:hint="eastAsia"/>
          <w:bCs/>
          <w:sz w:val="24"/>
        </w:rPr>
        <w:t>9</w:t>
      </w:r>
      <w:r w:rsidRPr="00384A9C">
        <w:rPr>
          <w:rFonts w:ascii="宋体" w:hAnsi="宋体" w:hint="eastAsia"/>
          <w:bCs/>
          <w:sz w:val="24"/>
        </w:rPr>
        <w:t>月</w:t>
      </w:r>
      <w:r w:rsidR="003922CE">
        <w:rPr>
          <w:rFonts w:ascii="宋体" w:hAnsi="宋体" w:hint="eastAsia"/>
          <w:bCs/>
          <w:sz w:val="24"/>
        </w:rPr>
        <w:t>26</w:t>
      </w:r>
      <w:r w:rsidRPr="00384A9C">
        <w:rPr>
          <w:rFonts w:ascii="宋体" w:hAnsi="宋体" w:hint="eastAsia"/>
          <w:bCs/>
          <w:sz w:val="24"/>
        </w:rPr>
        <w:t>日16时30分(北京时间，下同)，登录中招联合招标采购平台(</w:t>
      </w:r>
      <w:r w:rsidRPr="00384A9C">
        <w:rPr>
          <w:rFonts w:ascii="宋体" w:hAnsi="宋体"/>
          <w:bCs/>
          <w:sz w:val="24"/>
        </w:rPr>
        <w:t>http://www.365trade.com.cn</w:t>
      </w:r>
      <w:r w:rsidRPr="00384A9C">
        <w:rPr>
          <w:rFonts w:ascii="宋体" w:hAnsi="宋体" w:hint="eastAsia"/>
          <w:bCs/>
          <w:sz w:val="24"/>
        </w:rPr>
        <w:t>) 注册、购买并下载电子招标文件。（提示：请购标人考虑完成在线注册、审核所需的时间成本，确保在招标文件发售截止时间前成功购买下载招标文件）。</w:t>
      </w:r>
      <w:r w:rsidRPr="00384A9C">
        <w:rPr>
          <w:rFonts w:ascii="宋体" w:hAnsi="宋体" w:cs="宋体" w:hint="eastAsia"/>
          <w:bCs/>
          <w:sz w:val="24"/>
        </w:rPr>
        <w:t>如有疑问可拨打平台统一服务热线010-8639711</w:t>
      </w:r>
      <w:r w:rsidRPr="00384A9C">
        <w:rPr>
          <w:rFonts w:ascii="宋体" w:hAnsi="宋体" w:hint="eastAsia"/>
          <w:bCs/>
          <w:sz w:val="24"/>
        </w:rPr>
        <w:t>0，或西北国际招标公司信息开发处029-89651862咨询。</w:t>
      </w:r>
      <w:r w:rsidRPr="00384A9C">
        <w:rPr>
          <w:rFonts w:ascii="宋体" w:hAnsi="宋体" w:hint="eastAsia"/>
          <w:bCs/>
          <w:sz w:val="24"/>
        </w:rPr>
        <w:tab/>
      </w:r>
    </w:p>
    <w:p w:rsidR="00384A9C" w:rsidRPr="00384A9C" w:rsidRDefault="00384A9C" w:rsidP="00384A9C">
      <w:pPr>
        <w:widowControl/>
        <w:spacing w:line="440" w:lineRule="exact"/>
        <w:ind w:firstLineChars="200" w:firstLine="480"/>
        <w:jc w:val="left"/>
        <w:rPr>
          <w:rFonts w:ascii="宋体" w:hAnsi="宋体" w:cs="宋体"/>
          <w:bCs/>
          <w:sz w:val="24"/>
        </w:rPr>
      </w:pPr>
      <w:r w:rsidRPr="00384A9C">
        <w:rPr>
          <w:rFonts w:ascii="宋体" w:hAnsi="宋体" w:hint="eastAsia"/>
          <w:bCs/>
          <w:sz w:val="24"/>
        </w:rPr>
        <w:t>2.</w:t>
      </w:r>
      <w:r w:rsidRPr="00384A9C">
        <w:rPr>
          <w:rFonts w:ascii="宋体" w:hAnsi="宋体" w:cs="宋体" w:hint="eastAsia"/>
          <w:bCs/>
          <w:sz w:val="24"/>
        </w:rPr>
        <w:t>招标文件每套售价人民币800元，</w:t>
      </w:r>
      <w:r w:rsidRPr="00384A9C">
        <w:rPr>
          <w:rFonts w:ascii="宋体" w:hAnsi="宋体" w:cs="宋体"/>
          <w:bCs/>
          <w:sz w:val="24"/>
        </w:rPr>
        <w:t>售后不退</w:t>
      </w:r>
      <w:r w:rsidRPr="00384A9C">
        <w:rPr>
          <w:rFonts w:ascii="宋体" w:hAnsi="宋体" w:cs="宋体" w:hint="eastAsia"/>
          <w:bCs/>
          <w:sz w:val="24"/>
        </w:rPr>
        <w:t>。</w:t>
      </w:r>
    </w:p>
    <w:p w:rsidR="00384A9C" w:rsidRPr="00384A9C" w:rsidRDefault="00384A9C" w:rsidP="00384A9C">
      <w:pPr>
        <w:spacing w:line="360" w:lineRule="auto"/>
        <w:ind w:firstLineChars="200" w:firstLine="480"/>
        <w:jc w:val="left"/>
        <w:rPr>
          <w:rFonts w:ascii="宋体" w:hAnsi="宋体"/>
          <w:bCs/>
          <w:sz w:val="24"/>
        </w:rPr>
      </w:pPr>
      <w:r w:rsidRPr="00384A9C">
        <w:rPr>
          <w:rFonts w:ascii="宋体" w:hAnsi="宋体" w:hint="eastAsia"/>
          <w:bCs/>
          <w:sz w:val="24"/>
        </w:rPr>
        <w:t>招标文件了解和咨询地点：西安市南二环西段58号成长大厦11层1108室（工程招标四处，</w:t>
      </w:r>
      <w:r w:rsidRPr="00384A9C">
        <w:rPr>
          <w:rFonts w:ascii="宋体" w:hAnsi="宋体" w:cs="宋体" w:hint="eastAsia"/>
          <w:bCs/>
          <w:sz w:val="24"/>
        </w:rPr>
        <w:t>石珍妮</w:t>
      </w:r>
      <w:r w:rsidRPr="00384A9C">
        <w:rPr>
          <w:rFonts w:ascii="宋体" w:hAnsi="宋体" w:hint="eastAsia"/>
          <w:sz w:val="24"/>
        </w:rPr>
        <w:t>、</w:t>
      </w:r>
      <w:r w:rsidRPr="00384A9C">
        <w:rPr>
          <w:rFonts w:ascii="宋体" w:hAnsi="宋体" w:hint="eastAsia"/>
          <w:bCs/>
          <w:sz w:val="24"/>
        </w:rPr>
        <w:t>谢涛</w:t>
      </w:r>
      <w:r w:rsidRPr="00384A9C">
        <w:rPr>
          <w:rFonts w:ascii="宋体" w:hAnsi="宋体" w:cs="宋体" w:hint="eastAsia"/>
          <w:bCs/>
          <w:sz w:val="24"/>
        </w:rPr>
        <w:t>029-85592880、</w:t>
      </w:r>
      <w:r w:rsidRPr="00384A9C">
        <w:rPr>
          <w:rFonts w:ascii="宋体" w:hAnsi="宋体" w:hint="eastAsia"/>
          <w:sz w:val="24"/>
        </w:rPr>
        <w:t>029-85592870</w:t>
      </w:r>
      <w:r w:rsidRPr="00384A9C">
        <w:rPr>
          <w:rFonts w:ascii="宋体" w:hAnsi="宋体" w:hint="eastAsia"/>
          <w:bCs/>
          <w:sz w:val="24"/>
        </w:rPr>
        <w:t>，邮箱xbgjs2@163.com）</w:t>
      </w:r>
    </w:p>
    <w:p w:rsidR="00384A9C" w:rsidRPr="00384A9C" w:rsidRDefault="00384A9C" w:rsidP="00384A9C">
      <w:pPr>
        <w:spacing w:line="360" w:lineRule="auto"/>
        <w:ind w:firstLineChars="177" w:firstLine="425"/>
        <w:rPr>
          <w:rFonts w:ascii="宋体" w:hAnsi="宋体"/>
          <w:bCs/>
          <w:sz w:val="24"/>
        </w:rPr>
      </w:pPr>
      <w:r w:rsidRPr="00384A9C">
        <w:rPr>
          <w:rFonts w:ascii="宋体" w:hAnsi="宋体" w:hint="eastAsia"/>
          <w:bCs/>
          <w:sz w:val="24"/>
        </w:rPr>
        <w:t xml:space="preserve">投标文件递交截止时间：2021年 </w:t>
      </w:r>
      <w:r w:rsidR="003922CE">
        <w:rPr>
          <w:rFonts w:ascii="宋体" w:hAnsi="宋体" w:hint="eastAsia"/>
          <w:bCs/>
          <w:sz w:val="24"/>
        </w:rPr>
        <w:t>10</w:t>
      </w:r>
      <w:r w:rsidRPr="00384A9C">
        <w:rPr>
          <w:rFonts w:ascii="宋体" w:hAnsi="宋体" w:hint="eastAsia"/>
          <w:bCs/>
          <w:sz w:val="24"/>
        </w:rPr>
        <w:t>月</w:t>
      </w:r>
      <w:r w:rsidR="003922CE">
        <w:rPr>
          <w:rFonts w:ascii="宋体" w:hAnsi="宋体" w:hint="eastAsia"/>
          <w:bCs/>
          <w:sz w:val="24"/>
        </w:rPr>
        <w:t>13</w:t>
      </w:r>
      <w:r w:rsidRPr="00384A9C">
        <w:rPr>
          <w:rFonts w:ascii="宋体" w:hAnsi="宋体" w:hint="eastAsia"/>
          <w:bCs/>
          <w:sz w:val="24"/>
        </w:rPr>
        <w:t>日09:30时。</w:t>
      </w:r>
    </w:p>
    <w:p w:rsidR="00384A9C" w:rsidRPr="00384A9C" w:rsidRDefault="00384A9C" w:rsidP="00384A9C">
      <w:pPr>
        <w:spacing w:line="360" w:lineRule="auto"/>
        <w:ind w:firstLineChars="177" w:firstLine="425"/>
        <w:rPr>
          <w:rFonts w:ascii="宋体" w:hAnsi="宋体"/>
          <w:bCs/>
          <w:sz w:val="24"/>
        </w:rPr>
      </w:pPr>
      <w:r w:rsidRPr="00384A9C">
        <w:rPr>
          <w:rFonts w:ascii="宋体" w:hAnsi="宋体" w:hint="eastAsia"/>
          <w:bCs/>
          <w:sz w:val="24"/>
        </w:rPr>
        <w:t>投标文件递交地点：西安市南二环西段58号成长大厦10层会议室（南二环与朱雀路十字西南角）</w:t>
      </w:r>
    </w:p>
    <w:p w:rsidR="00384A9C" w:rsidRPr="00384A9C" w:rsidRDefault="00384A9C" w:rsidP="00384A9C">
      <w:pPr>
        <w:spacing w:line="360" w:lineRule="auto"/>
        <w:ind w:firstLineChars="177" w:firstLine="425"/>
        <w:rPr>
          <w:rFonts w:ascii="宋体"/>
          <w:bCs/>
          <w:sz w:val="24"/>
        </w:rPr>
      </w:pPr>
      <w:r w:rsidRPr="00384A9C">
        <w:rPr>
          <w:rFonts w:ascii="宋体" w:hAnsi="宋体" w:hint="eastAsia"/>
          <w:bCs/>
          <w:sz w:val="24"/>
        </w:rPr>
        <w:t>开标时间：</w:t>
      </w:r>
      <w:r w:rsidRPr="00384A9C">
        <w:rPr>
          <w:rFonts w:ascii="宋体" w:hAnsi="宋体" w:hint="eastAsia"/>
          <w:sz w:val="24"/>
        </w:rPr>
        <w:t>同</w:t>
      </w:r>
      <w:r w:rsidRPr="00384A9C">
        <w:rPr>
          <w:rFonts w:ascii="宋体" w:hAnsi="宋体" w:hint="eastAsia"/>
          <w:bCs/>
          <w:sz w:val="24"/>
        </w:rPr>
        <w:t>投标文件递交截止时间</w:t>
      </w:r>
    </w:p>
    <w:p w:rsidR="00384A9C" w:rsidRPr="00384A9C" w:rsidRDefault="00384A9C" w:rsidP="00384A9C">
      <w:pPr>
        <w:spacing w:line="360" w:lineRule="auto"/>
        <w:ind w:firstLineChars="177" w:firstLine="425"/>
        <w:rPr>
          <w:rFonts w:ascii="宋体" w:hAnsi="宋体"/>
          <w:bCs/>
          <w:sz w:val="24"/>
        </w:rPr>
      </w:pPr>
      <w:r w:rsidRPr="00384A9C">
        <w:rPr>
          <w:rFonts w:ascii="宋体" w:hAnsi="宋体" w:hint="eastAsia"/>
          <w:bCs/>
          <w:sz w:val="24"/>
        </w:rPr>
        <w:t>开标地点：</w:t>
      </w:r>
      <w:r w:rsidRPr="00384A9C">
        <w:rPr>
          <w:rFonts w:ascii="宋体" w:hAnsi="宋体" w:hint="eastAsia"/>
          <w:sz w:val="24"/>
        </w:rPr>
        <w:t>同</w:t>
      </w:r>
      <w:r w:rsidRPr="00384A9C">
        <w:rPr>
          <w:rFonts w:ascii="宋体" w:hAnsi="宋体" w:hint="eastAsia"/>
          <w:bCs/>
          <w:sz w:val="24"/>
        </w:rPr>
        <w:t>投标文件递交地点</w:t>
      </w:r>
    </w:p>
    <w:p w:rsidR="00384A9C" w:rsidRPr="00384A9C" w:rsidRDefault="00384A9C" w:rsidP="00384A9C">
      <w:pPr>
        <w:spacing w:line="360" w:lineRule="auto"/>
        <w:rPr>
          <w:rFonts w:ascii="宋体" w:hAnsi="宋体"/>
          <w:bCs/>
          <w:sz w:val="24"/>
        </w:rPr>
      </w:pPr>
    </w:p>
    <w:p w:rsidR="00384A9C" w:rsidRPr="00384A9C" w:rsidRDefault="00384A9C" w:rsidP="00384A9C">
      <w:pPr>
        <w:spacing w:line="360" w:lineRule="auto"/>
        <w:ind w:firstLineChars="177" w:firstLine="425"/>
        <w:rPr>
          <w:rFonts w:ascii="宋体" w:hAnsi="宋体"/>
          <w:sz w:val="24"/>
        </w:rPr>
      </w:pPr>
      <w:r w:rsidRPr="00384A9C">
        <w:rPr>
          <w:rFonts w:ascii="宋体" w:hAnsi="宋体" w:cs="宋体" w:hint="eastAsia"/>
          <w:sz w:val="24"/>
        </w:rPr>
        <w:t>招 标 人：</w:t>
      </w:r>
      <w:r w:rsidRPr="00384A9C">
        <w:rPr>
          <w:rFonts w:ascii="宋体" w:hAnsi="宋体" w:hint="eastAsia"/>
          <w:sz w:val="24"/>
        </w:rPr>
        <w:t>中国银行股份有限公司西安高新技术开发区支行</w:t>
      </w:r>
    </w:p>
    <w:p w:rsidR="00384A9C" w:rsidRPr="00384A9C" w:rsidRDefault="00384A9C" w:rsidP="00384A9C">
      <w:pPr>
        <w:spacing w:line="360" w:lineRule="auto"/>
        <w:ind w:firstLineChars="177" w:firstLine="425"/>
        <w:rPr>
          <w:rFonts w:ascii="宋体" w:hAnsi="宋体" w:cs="宋体"/>
          <w:sz w:val="24"/>
        </w:rPr>
      </w:pPr>
      <w:r w:rsidRPr="00384A9C">
        <w:rPr>
          <w:rFonts w:ascii="宋体" w:hAnsi="宋体" w:cs="宋体" w:hint="eastAsia"/>
          <w:sz w:val="24"/>
        </w:rPr>
        <w:t>地    址：西安市高新区高新路52号</w:t>
      </w:r>
    </w:p>
    <w:p w:rsidR="00384A9C" w:rsidRPr="00384A9C" w:rsidRDefault="00384A9C" w:rsidP="00384A9C">
      <w:pPr>
        <w:spacing w:line="360" w:lineRule="auto"/>
        <w:ind w:firstLineChars="177" w:firstLine="425"/>
        <w:rPr>
          <w:rFonts w:ascii="宋体" w:hAnsi="宋体" w:cs="宋体"/>
          <w:sz w:val="24"/>
        </w:rPr>
      </w:pPr>
      <w:r w:rsidRPr="00384A9C">
        <w:rPr>
          <w:rFonts w:ascii="宋体" w:hAnsi="宋体" w:cs="宋体" w:hint="eastAsia"/>
          <w:sz w:val="24"/>
        </w:rPr>
        <w:t>联 系 人：周先生</w:t>
      </w:r>
    </w:p>
    <w:p w:rsidR="00384A9C" w:rsidRPr="00384A9C" w:rsidRDefault="00384A9C" w:rsidP="00384A9C">
      <w:pPr>
        <w:spacing w:line="360" w:lineRule="auto"/>
        <w:ind w:firstLineChars="177" w:firstLine="425"/>
        <w:rPr>
          <w:rFonts w:ascii="宋体" w:hAnsi="宋体" w:cs="宋体"/>
          <w:sz w:val="24"/>
        </w:rPr>
      </w:pPr>
      <w:r w:rsidRPr="00384A9C">
        <w:rPr>
          <w:rFonts w:ascii="宋体" w:hAnsi="宋体" w:cs="宋体" w:hint="eastAsia"/>
          <w:sz w:val="24"/>
        </w:rPr>
        <w:t>电    话：18691568561</w:t>
      </w:r>
    </w:p>
    <w:p w:rsidR="00384A9C" w:rsidRPr="00384A9C" w:rsidRDefault="00384A9C" w:rsidP="00384A9C">
      <w:pPr>
        <w:spacing w:line="360" w:lineRule="auto"/>
        <w:ind w:firstLineChars="236" w:firstLine="566"/>
        <w:rPr>
          <w:rFonts w:ascii="宋体" w:hAnsi="宋体" w:cs="宋体"/>
          <w:sz w:val="24"/>
        </w:rPr>
      </w:pPr>
    </w:p>
    <w:p w:rsidR="00384A9C" w:rsidRPr="00384A9C" w:rsidRDefault="00384A9C" w:rsidP="00384A9C">
      <w:pPr>
        <w:spacing w:line="360" w:lineRule="auto"/>
        <w:ind w:firstLineChars="177" w:firstLine="425"/>
        <w:rPr>
          <w:rFonts w:ascii="宋体" w:hAnsi="宋体" w:cs="宋体"/>
          <w:sz w:val="24"/>
        </w:rPr>
      </w:pPr>
      <w:r w:rsidRPr="00384A9C">
        <w:rPr>
          <w:rFonts w:ascii="宋体" w:hAnsi="宋体" w:cs="宋体" w:hint="eastAsia"/>
          <w:sz w:val="24"/>
        </w:rPr>
        <w:t>招标代理机构：西北（陕西）国际招标有限公司</w:t>
      </w:r>
    </w:p>
    <w:p w:rsidR="00384A9C" w:rsidRPr="00384A9C" w:rsidRDefault="00384A9C" w:rsidP="00384A9C">
      <w:pPr>
        <w:spacing w:line="360" w:lineRule="auto"/>
        <w:ind w:firstLineChars="177" w:firstLine="425"/>
        <w:rPr>
          <w:rFonts w:ascii="宋体" w:hAnsi="宋体" w:cs="宋体"/>
          <w:sz w:val="24"/>
        </w:rPr>
      </w:pPr>
      <w:r w:rsidRPr="00384A9C">
        <w:rPr>
          <w:rFonts w:ascii="宋体" w:hAnsi="宋体" w:cs="宋体" w:hint="eastAsia"/>
          <w:sz w:val="24"/>
        </w:rPr>
        <w:t>地    址：西安市南二环西段58号成长大厦10-13层</w:t>
      </w:r>
    </w:p>
    <w:p w:rsidR="00384A9C" w:rsidRPr="00384A9C" w:rsidRDefault="00384A9C" w:rsidP="00384A9C">
      <w:pPr>
        <w:spacing w:line="360" w:lineRule="auto"/>
        <w:ind w:firstLineChars="177" w:firstLine="425"/>
        <w:rPr>
          <w:rFonts w:ascii="宋体" w:hAnsi="宋体" w:cs="宋体"/>
          <w:sz w:val="24"/>
        </w:rPr>
      </w:pPr>
      <w:r w:rsidRPr="00384A9C">
        <w:rPr>
          <w:rFonts w:ascii="宋体" w:hAnsi="宋体" w:cs="宋体" w:hint="eastAsia"/>
          <w:sz w:val="24"/>
        </w:rPr>
        <w:t>联 系 人：石珍妮、谢涛</w:t>
      </w:r>
    </w:p>
    <w:p w:rsidR="00384A9C" w:rsidRPr="00384A9C" w:rsidRDefault="00384A9C" w:rsidP="00384A9C">
      <w:pPr>
        <w:spacing w:line="360" w:lineRule="auto"/>
        <w:ind w:firstLineChars="177" w:firstLine="425"/>
        <w:rPr>
          <w:rFonts w:ascii="宋体" w:hAnsi="宋体" w:cs="宋体"/>
          <w:sz w:val="24"/>
        </w:rPr>
      </w:pPr>
      <w:r w:rsidRPr="00384A9C">
        <w:rPr>
          <w:rFonts w:ascii="宋体" w:hAnsi="宋体" w:cs="宋体" w:hint="eastAsia"/>
          <w:sz w:val="24"/>
        </w:rPr>
        <w:t>电    话：029-85592870</w:t>
      </w:r>
    </w:p>
    <w:p w:rsidR="00384A9C" w:rsidRPr="00384A9C" w:rsidRDefault="00384A9C" w:rsidP="00384A9C">
      <w:pPr>
        <w:spacing w:line="360" w:lineRule="auto"/>
        <w:ind w:firstLineChars="177" w:firstLine="425"/>
        <w:rPr>
          <w:rFonts w:ascii="宋体" w:hAnsi="宋体" w:cs="宋体"/>
          <w:sz w:val="24"/>
        </w:rPr>
      </w:pPr>
      <w:r w:rsidRPr="00384A9C">
        <w:rPr>
          <w:rFonts w:ascii="宋体" w:hAnsi="宋体" w:cs="宋体" w:hint="eastAsia"/>
          <w:sz w:val="24"/>
        </w:rPr>
        <w:t>电子邮箱：1455499895@qq.com</w:t>
      </w:r>
    </w:p>
    <w:p w:rsidR="00384A9C" w:rsidRPr="00384A9C" w:rsidRDefault="00384A9C"/>
    <w:sectPr w:rsidR="00384A9C" w:rsidRPr="00384A9C" w:rsidSect="002B34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EDD" w:rsidRDefault="00920EDD" w:rsidP="00384A9C">
      <w:r>
        <w:separator/>
      </w:r>
    </w:p>
  </w:endnote>
  <w:endnote w:type="continuationSeparator" w:id="1">
    <w:p w:rsidR="00920EDD" w:rsidRDefault="00920EDD" w:rsidP="00384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EDD" w:rsidRDefault="00920EDD" w:rsidP="00384A9C">
      <w:r>
        <w:separator/>
      </w:r>
    </w:p>
  </w:footnote>
  <w:footnote w:type="continuationSeparator" w:id="1">
    <w:p w:rsidR="00920EDD" w:rsidRDefault="00920EDD" w:rsidP="00384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3B56ED"/>
    <w:multiLevelType w:val="singleLevel"/>
    <w:tmpl w:val="D83B56E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4A9C"/>
    <w:rsid w:val="0017525E"/>
    <w:rsid w:val="002B349F"/>
    <w:rsid w:val="00384A9C"/>
    <w:rsid w:val="003922CE"/>
    <w:rsid w:val="00920E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4A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4A9C"/>
    <w:rPr>
      <w:sz w:val="18"/>
      <w:szCs w:val="18"/>
    </w:rPr>
  </w:style>
  <w:style w:type="paragraph" w:styleId="a4">
    <w:name w:val="footer"/>
    <w:basedOn w:val="a"/>
    <w:link w:val="Char0"/>
    <w:uiPriority w:val="99"/>
    <w:semiHidden/>
    <w:unhideWhenUsed/>
    <w:rsid w:val="00384A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4A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石珍妮</dc:creator>
  <cp:keywords/>
  <dc:description/>
  <cp:lastModifiedBy>石珍妮</cp:lastModifiedBy>
  <cp:revision>3</cp:revision>
  <dcterms:created xsi:type="dcterms:W3CDTF">2021-09-18T07:33:00Z</dcterms:created>
  <dcterms:modified xsi:type="dcterms:W3CDTF">2021-09-18T08:16:00Z</dcterms:modified>
</cp:coreProperties>
</file>