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0F6" w:rsidRPr="00AC40F6" w:rsidRDefault="00AC40F6" w:rsidP="009E619D">
      <w:pPr>
        <w:spacing w:line="360" w:lineRule="auto"/>
        <w:jc w:val="left"/>
        <w:rPr>
          <w:rFonts w:ascii="宋体" w:hAnsi="宋体" w:cs="宋体"/>
          <w:b/>
          <w:color w:val="000000" w:themeColor="text1"/>
          <w:sz w:val="28"/>
          <w:szCs w:val="28"/>
        </w:rPr>
      </w:pPr>
      <w:r w:rsidRPr="00AC40F6">
        <w:rPr>
          <w:rFonts w:ascii="宋体" w:hAnsi="宋体" w:cs="宋体" w:hint="eastAsia"/>
          <w:b/>
          <w:color w:val="000000" w:themeColor="text1"/>
          <w:sz w:val="28"/>
          <w:szCs w:val="28"/>
        </w:rPr>
        <w:t>合同包七：射频等离子手术系统</w:t>
      </w:r>
    </w:p>
    <w:p w:rsidR="00AC40F6" w:rsidRPr="00AC40F6" w:rsidRDefault="00AC40F6" w:rsidP="00AC40F6">
      <w:pPr>
        <w:spacing w:line="360" w:lineRule="auto"/>
        <w:ind w:firstLineChars="175" w:firstLine="49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AC40F6">
        <w:rPr>
          <w:rFonts w:ascii="宋体" w:hAnsi="宋体" w:cs="宋体" w:hint="eastAsia"/>
          <w:color w:val="000000" w:themeColor="text1"/>
          <w:sz w:val="28"/>
          <w:szCs w:val="28"/>
        </w:rPr>
        <w:t>1.用    途：应用于椎间盘突出消融（颈椎和腰椎）、软骨打磨成形、滑膜切除、肌腱打孔、半月板成形、韧带松解皱缩、肌肉松解皱缩、运动神经减压等微创手术、术中止血。</w:t>
      </w:r>
    </w:p>
    <w:p w:rsidR="00AC40F6" w:rsidRPr="00AC40F6" w:rsidRDefault="00AC40F6" w:rsidP="00AC40F6">
      <w:pPr>
        <w:spacing w:line="360" w:lineRule="auto"/>
        <w:ind w:firstLineChars="175" w:firstLine="49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AC40F6">
        <w:rPr>
          <w:rFonts w:ascii="宋体" w:hAnsi="宋体" w:cs="宋体" w:hint="eastAsia"/>
          <w:color w:val="000000" w:themeColor="text1"/>
          <w:sz w:val="28"/>
          <w:szCs w:val="28"/>
        </w:rPr>
        <w:t>2.数    量：2台</w:t>
      </w:r>
    </w:p>
    <w:p w:rsidR="00AC40F6" w:rsidRPr="00AC40F6" w:rsidRDefault="00AC40F6" w:rsidP="00AC40F6">
      <w:pPr>
        <w:spacing w:line="360" w:lineRule="auto"/>
        <w:ind w:firstLineChars="175" w:firstLine="49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AC40F6">
        <w:rPr>
          <w:rFonts w:ascii="宋体" w:hAnsi="宋体" w:cs="宋体" w:hint="eastAsia"/>
          <w:color w:val="000000" w:themeColor="text1"/>
          <w:sz w:val="28"/>
          <w:szCs w:val="28"/>
        </w:rPr>
        <w:t>3.技术参数：</w:t>
      </w:r>
    </w:p>
    <w:p w:rsidR="00AC40F6" w:rsidRPr="00AC40F6" w:rsidRDefault="00AC40F6" w:rsidP="00AC40F6">
      <w:pPr>
        <w:spacing w:line="360" w:lineRule="auto"/>
        <w:ind w:firstLineChars="175" w:firstLine="49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AC40F6">
        <w:rPr>
          <w:rFonts w:ascii="宋体" w:hAnsi="宋体" w:cs="宋体" w:hint="eastAsia"/>
          <w:color w:val="000000" w:themeColor="text1"/>
          <w:sz w:val="28"/>
          <w:szCs w:val="28"/>
        </w:rPr>
        <w:t>★3.1具备NMPA（CFDA）注册证；</w:t>
      </w:r>
    </w:p>
    <w:p w:rsidR="00AC40F6" w:rsidRPr="00AC40F6" w:rsidRDefault="00AC40F6" w:rsidP="00AC40F6">
      <w:pPr>
        <w:spacing w:line="360" w:lineRule="auto"/>
        <w:ind w:firstLineChars="175" w:firstLine="49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AC40F6">
        <w:rPr>
          <w:rFonts w:ascii="宋体" w:hAnsi="宋体" w:cs="宋体" w:hint="eastAsia"/>
          <w:color w:val="000000" w:themeColor="text1"/>
          <w:sz w:val="28"/>
          <w:szCs w:val="28"/>
        </w:rPr>
        <w:t>▲3.2整机输入功率：≤700VA</w:t>
      </w:r>
    </w:p>
    <w:p w:rsidR="00AC40F6" w:rsidRPr="00AC40F6" w:rsidRDefault="00AC40F6" w:rsidP="00AC40F6">
      <w:pPr>
        <w:spacing w:line="360" w:lineRule="auto"/>
        <w:ind w:firstLineChars="175" w:firstLine="49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AC40F6">
        <w:rPr>
          <w:rFonts w:ascii="宋体" w:hAnsi="宋体" w:cs="宋体" w:hint="eastAsia"/>
          <w:color w:val="000000" w:themeColor="text1"/>
          <w:sz w:val="28"/>
          <w:szCs w:val="28"/>
        </w:rPr>
        <w:t>▲3.3等离子工作频率：≤100KHz；</w:t>
      </w:r>
    </w:p>
    <w:p w:rsidR="00AC40F6" w:rsidRPr="00AC40F6" w:rsidRDefault="00AC40F6" w:rsidP="00AC40F6">
      <w:pPr>
        <w:spacing w:line="360" w:lineRule="auto"/>
        <w:ind w:firstLineChars="175" w:firstLine="49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AC40F6">
        <w:rPr>
          <w:rFonts w:ascii="宋体" w:hAnsi="宋体" w:cs="宋体" w:hint="eastAsia"/>
          <w:color w:val="000000" w:themeColor="text1"/>
          <w:sz w:val="28"/>
          <w:szCs w:val="28"/>
        </w:rPr>
        <w:t xml:space="preserve">  3.4射频工作频率：≤1.75MHz；</w:t>
      </w:r>
    </w:p>
    <w:p w:rsidR="00AC40F6" w:rsidRPr="00AC40F6" w:rsidRDefault="00AC40F6" w:rsidP="00AC40F6">
      <w:pPr>
        <w:spacing w:line="360" w:lineRule="auto"/>
        <w:ind w:firstLineChars="175" w:firstLine="49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AC40F6">
        <w:rPr>
          <w:rFonts w:ascii="宋体" w:hAnsi="宋体" w:cs="宋体" w:hint="eastAsia"/>
          <w:color w:val="000000" w:themeColor="text1"/>
          <w:sz w:val="28"/>
          <w:szCs w:val="28"/>
        </w:rPr>
        <w:t>3.5等离子模块两种模式循环切换：切割消融模式、凝固止血模式；</w:t>
      </w:r>
    </w:p>
    <w:p w:rsidR="00AC40F6" w:rsidRPr="00AC40F6" w:rsidRDefault="00AC40F6" w:rsidP="00AC40F6">
      <w:pPr>
        <w:spacing w:line="360" w:lineRule="auto"/>
        <w:ind w:firstLineChars="175" w:firstLine="49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AC40F6">
        <w:rPr>
          <w:rFonts w:ascii="宋体" w:hAnsi="宋体" w:cs="宋体" w:hint="eastAsia"/>
          <w:color w:val="000000" w:themeColor="text1"/>
          <w:sz w:val="28"/>
          <w:szCs w:val="28"/>
        </w:rPr>
        <w:t xml:space="preserve">  3.6射频模块两种模式循环切换：切割消融模式、凝血模式；</w:t>
      </w:r>
    </w:p>
    <w:p w:rsidR="00AC40F6" w:rsidRPr="00AC40F6" w:rsidRDefault="00AC40F6" w:rsidP="00AC40F6">
      <w:pPr>
        <w:spacing w:line="360" w:lineRule="auto"/>
        <w:ind w:firstLineChars="175" w:firstLine="49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AC40F6">
        <w:rPr>
          <w:rFonts w:ascii="宋体" w:hAnsi="宋体" w:cs="宋体" w:hint="eastAsia"/>
          <w:color w:val="000000" w:themeColor="text1"/>
          <w:sz w:val="28"/>
          <w:szCs w:val="28"/>
        </w:rPr>
        <w:t>3.7每种模式可调最大档位：≥10；</w:t>
      </w:r>
    </w:p>
    <w:p w:rsidR="00AC40F6" w:rsidRPr="00AC40F6" w:rsidRDefault="00AC40F6" w:rsidP="00AC40F6">
      <w:pPr>
        <w:spacing w:line="360" w:lineRule="auto"/>
        <w:ind w:firstLineChars="175" w:firstLine="49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AC40F6">
        <w:rPr>
          <w:rFonts w:ascii="宋体" w:hAnsi="宋体" w:cs="宋体" w:hint="eastAsia"/>
          <w:color w:val="000000" w:themeColor="text1"/>
          <w:sz w:val="28"/>
          <w:szCs w:val="28"/>
        </w:rPr>
        <w:t>3.8组织阻抗实时监测：三位数字显示，反馈治疗深度和范围</w:t>
      </w:r>
    </w:p>
    <w:p w:rsidR="00AC40F6" w:rsidRPr="00AC40F6" w:rsidRDefault="00AC40F6" w:rsidP="00AC40F6">
      <w:pPr>
        <w:spacing w:line="360" w:lineRule="auto"/>
        <w:ind w:firstLineChars="175" w:firstLine="49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AC40F6">
        <w:rPr>
          <w:rFonts w:ascii="宋体" w:hAnsi="宋体" w:cs="宋体" w:hint="eastAsia"/>
          <w:color w:val="000000" w:themeColor="text1"/>
          <w:sz w:val="28"/>
          <w:szCs w:val="28"/>
        </w:rPr>
        <w:t>3.9工作时间：数字显示，0-99s循环显示；</w:t>
      </w:r>
    </w:p>
    <w:p w:rsidR="00AC40F6" w:rsidRPr="00AC40F6" w:rsidRDefault="00AC40F6" w:rsidP="00AC40F6">
      <w:pPr>
        <w:spacing w:line="360" w:lineRule="auto"/>
        <w:ind w:firstLineChars="175" w:firstLine="49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AC40F6">
        <w:rPr>
          <w:rFonts w:ascii="宋体" w:hAnsi="宋体" w:cs="宋体" w:hint="eastAsia"/>
          <w:color w:val="000000" w:themeColor="text1"/>
          <w:sz w:val="28"/>
          <w:szCs w:val="28"/>
        </w:rPr>
        <w:t>▲3.10最大输出功率：等离子模式：≥350W，射频模式：≥100W；</w:t>
      </w:r>
    </w:p>
    <w:p w:rsidR="00AC40F6" w:rsidRPr="00AC40F6" w:rsidRDefault="00AC40F6" w:rsidP="00AC40F6">
      <w:pPr>
        <w:spacing w:line="360" w:lineRule="auto"/>
        <w:ind w:firstLineChars="175" w:firstLine="49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AC40F6">
        <w:rPr>
          <w:rFonts w:ascii="宋体" w:hAnsi="宋体" w:cs="宋体" w:hint="eastAsia"/>
          <w:color w:val="000000" w:themeColor="text1"/>
          <w:sz w:val="28"/>
          <w:szCs w:val="28"/>
        </w:rPr>
        <w:t>3.11具备声光</w:t>
      </w:r>
      <w:proofErr w:type="gramStart"/>
      <w:r w:rsidRPr="00AC40F6">
        <w:rPr>
          <w:rFonts w:ascii="宋体" w:hAnsi="宋体" w:cs="宋体" w:hint="eastAsia"/>
          <w:color w:val="000000" w:themeColor="text1"/>
          <w:sz w:val="28"/>
          <w:szCs w:val="28"/>
        </w:rPr>
        <w:t>报警报警</w:t>
      </w:r>
      <w:proofErr w:type="gramEnd"/>
      <w:r w:rsidRPr="00AC40F6">
        <w:rPr>
          <w:rFonts w:ascii="宋体" w:hAnsi="宋体" w:cs="宋体" w:hint="eastAsia"/>
          <w:color w:val="000000" w:themeColor="text1"/>
          <w:sz w:val="28"/>
          <w:szCs w:val="28"/>
        </w:rPr>
        <w:t>指示（连续单音：正常输出；间隔双音：报警、无输</w:t>
      </w:r>
    </w:p>
    <w:p w:rsidR="00AC40F6" w:rsidRPr="00AC40F6" w:rsidRDefault="00AC40F6" w:rsidP="00AC40F6">
      <w:pPr>
        <w:spacing w:line="360" w:lineRule="auto"/>
        <w:ind w:firstLineChars="175" w:firstLine="49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AC40F6">
        <w:rPr>
          <w:rFonts w:ascii="宋体" w:hAnsi="宋体" w:cs="宋体" w:hint="eastAsia"/>
          <w:color w:val="000000" w:themeColor="text1"/>
          <w:sz w:val="28"/>
          <w:szCs w:val="28"/>
        </w:rPr>
        <w:t>4.配置清单</w:t>
      </w:r>
    </w:p>
    <w:p w:rsidR="00AC40F6" w:rsidRPr="00AC40F6" w:rsidRDefault="00AC40F6" w:rsidP="00AC40F6">
      <w:pPr>
        <w:spacing w:line="360" w:lineRule="auto"/>
        <w:ind w:firstLineChars="175" w:firstLine="49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AC40F6">
        <w:rPr>
          <w:rFonts w:ascii="宋体" w:hAnsi="宋体" w:cs="宋体" w:hint="eastAsia"/>
          <w:color w:val="000000" w:themeColor="text1"/>
          <w:sz w:val="28"/>
          <w:szCs w:val="28"/>
        </w:rPr>
        <w:t>4.1射频等离子手术系统2台</w:t>
      </w:r>
    </w:p>
    <w:p w:rsidR="00AC40F6" w:rsidRPr="00AC40F6" w:rsidRDefault="00AC40F6" w:rsidP="00AC40F6">
      <w:pPr>
        <w:spacing w:line="360" w:lineRule="auto"/>
        <w:ind w:firstLineChars="175" w:firstLine="490"/>
        <w:jc w:val="left"/>
        <w:rPr>
          <w:rFonts w:ascii="宋体" w:hAnsi="宋体" w:cs="宋体"/>
          <w:color w:val="000000" w:themeColor="text1"/>
          <w:sz w:val="28"/>
          <w:szCs w:val="28"/>
        </w:rPr>
      </w:pPr>
      <w:r w:rsidRPr="00AC40F6">
        <w:rPr>
          <w:rFonts w:ascii="宋体" w:hAnsi="宋体" w:cs="宋体" w:hint="eastAsia"/>
          <w:color w:val="000000" w:themeColor="text1"/>
          <w:sz w:val="28"/>
          <w:szCs w:val="28"/>
        </w:rPr>
        <w:t>5.专机专用配套耗材（试剂）清单和临床1年预估使用数量</w:t>
      </w:r>
    </w:p>
    <w:tbl>
      <w:tblPr>
        <w:tblW w:w="85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4"/>
        <w:gridCol w:w="3871"/>
        <w:gridCol w:w="1669"/>
        <w:gridCol w:w="2168"/>
      </w:tblGrid>
      <w:tr w:rsidR="00AC40F6" w:rsidRPr="00AC40F6" w:rsidTr="00E12953">
        <w:trPr>
          <w:trHeight w:val="570"/>
          <w:jc w:val="center"/>
        </w:trPr>
        <w:tc>
          <w:tcPr>
            <w:tcW w:w="844" w:type="dxa"/>
            <w:vAlign w:val="center"/>
          </w:tcPr>
          <w:p w:rsidR="00AC40F6" w:rsidRPr="00AC40F6" w:rsidRDefault="00AC40F6" w:rsidP="00E12953"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0F6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3871" w:type="dxa"/>
            <w:vAlign w:val="center"/>
          </w:tcPr>
          <w:p w:rsidR="00AC40F6" w:rsidRPr="00AC40F6" w:rsidRDefault="00AC40F6" w:rsidP="00E12953">
            <w:pPr>
              <w:spacing w:line="240" w:lineRule="exact"/>
              <w:ind w:firstLineChars="175" w:firstLine="315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0F6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品名</w:t>
            </w:r>
          </w:p>
        </w:tc>
        <w:tc>
          <w:tcPr>
            <w:tcW w:w="1669" w:type="dxa"/>
            <w:vAlign w:val="center"/>
          </w:tcPr>
          <w:p w:rsidR="00AC40F6" w:rsidRPr="00AC40F6" w:rsidRDefault="00AC40F6" w:rsidP="00E12953">
            <w:pPr>
              <w:spacing w:line="240" w:lineRule="exact"/>
              <w:ind w:firstLineChars="175" w:firstLine="315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0F6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单位</w:t>
            </w:r>
          </w:p>
        </w:tc>
        <w:tc>
          <w:tcPr>
            <w:tcW w:w="2168" w:type="dxa"/>
            <w:vAlign w:val="center"/>
          </w:tcPr>
          <w:p w:rsidR="00AC40F6" w:rsidRPr="00AC40F6" w:rsidRDefault="00AC40F6" w:rsidP="00E12953">
            <w:pPr>
              <w:spacing w:line="240" w:lineRule="exact"/>
              <w:ind w:firstLineChars="175" w:firstLine="315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0F6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1年预估使用数量</w:t>
            </w:r>
          </w:p>
        </w:tc>
      </w:tr>
      <w:tr w:rsidR="00AC40F6" w:rsidRPr="00AC40F6" w:rsidTr="00E12953">
        <w:trPr>
          <w:trHeight w:val="540"/>
          <w:jc w:val="center"/>
        </w:trPr>
        <w:tc>
          <w:tcPr>
            <w:tcW w:w="844" w:type="dxa"/>
            <w:vAlign w:val="center"/>
          </w:tcPr>
          <w:p w:rsidR="00AC40F6" w:rsidRPr="00AC40F6" w:rsidRDefault="00AC40F6" w:rsidP="00E12953">
            <w:pPr>
              <w:spacing w:line="240" w:lineRule="exact"/>
              <w:ind w:firstLineChars="175" w:firstLine="315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0F6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871" w:type="dxa"/>
            <w:vAlign w:val="center"/>
          </w:tcPr>
          <w:p w:rsidR="00AC40F6" w:rsidRPr="00AC40F6" w:rsidRDefault="00AC40F6" w:rsidP="00E12953">
            <w:pPr>
              <w:spacing w:line="240" w:lineRule="exact"/>
              <w:ind w:firstLineChars="175" w:firstLine="315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0F6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一次性射频等离子体手术电极</w:t>
            </w:r>
          </w:p>
        </w:tc>
        <w:tc>
          <w:tcPr>
            <w:tcW w:w="1669" w:type="dxa"/>
            <w:vAlign w:val="center"/>
          </w:tcPr>
          <w:p w:rsidR="00AC40F6" w:rsidRPr="00AC40F6" w:rsidRDefault="00AC40F6" w:rsidP="00E12953">
            <w:pPr>
              <w:spacing w:line="240" w:lineRule="exact"/>
              <w:ind w:firstLineChars="175" w:firstLine="315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0F6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支</w:t>
            </w:r>
          </w:p>
        </w:tc>
        <w:tc>
          <w:tcPr>
            <w:tcW w:w="2168" w:type="dxa"/>
            <w:vAlign w:val="center"/>
          </w:tcPr>
          <w:p w:rsidR="00AC40F6" w:rsidRPr="00AC40F6" w:rsidRDefault="00AC40F6" w:rsidP="00E12953">
            <w:pPr>
              <w:spacing w:line="240" w:lineRule="exact"/>
              <w:ind w:firstLineChars="175" w:firstLine="315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  <w:r w:rsidRPr="00AC40F6">
              <w:rPr>
                <w:rFonts w:ascii="宋体" w:hAnsi="宋体" w:cs="宋体" w:hint="eastAsia"/>
                <w:color w:val="000000" w:themeColor="text1"/>
                <w:sz w:val="18"/>
                <w:szCs w:val="18"/>
              </w:rPr>
              <w:t>300</w:t>
            </w:r>
          </w:p>
        </w:tc>
      </w:tr>
    </w:tbl>
    <w:p w:rsidR="005F1109" w:rsidRPr="00AC40F6" w:rsidRDefault="005F1109">
      <w:pPr>
        <w:rPr>
          <w:color w:val="000000" w:themeColor="text1"/>
        </w:rPr>
      </w:pPr>
    </w:p>
    <w:sectPr w:rsidR="005F1109" w:rsidRPr="00AC40F6" w:rsidSect="005F1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0F6" w:rsidRDefault="00AC40F6" w:rsidP="00AC40F6">
      <w:r>
        <w:separator/>
      </w:r>
    </w:p>
  </w:endnote>
  <w:endnote w:type="continuationSeparator" w:id="0">
    <w:p w:rsidR="00AC40F6" w:rsidRDefault="00AC40F6" w:rsidP="00AC4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0F6" w:rsidRDefault="00AC40F6" w:rsidP="00AC40F6">
      <w:r>
        <w:separator/>
      </w:r>
    </w:p>
  </w:footnote>
  <w:footnote w:type="continuationSeparator" w:id="0">
    <w:p w:rsidR="00AC40F6" w:rsidRDefault="00AC40F6" w:rsidP="00AC40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0F6"/>
    <w:rsid w:val="005F1109"/>
    <w:rsid w:val="00635A80"/>
    <w:rsid w:val="009E619D"/>
    <w:rsid w:val="00AC40F6"/>
    <w:rsid w:val="00EA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F6"/>
    <w:pPr>
      <w:widowControl w:val="0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40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40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40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40F6"/>
    <w:rPr>
      <w:sz w:val="18"/>
      <w:szCs w:val="18"/>
    </w:rPr>
  </w:style>
  <w:style w:type="character" w:customStyle="1" w:styleId="Char1">
    <w:name w:val="列出段落 Char"/>
    <w:link w:val="1"/>
    <w:qFormat/>
    <w:locked/>
    <w:rsid w:val="00AC40F6"/>
    <w:rPr>
      <w:sz w:val="24"/>
      <w:szCs w:val="24"/>
    </w:rPr>
  </w:style>
  <w:style w:type="paragraph" w:customStyle="1" w:styleId="1">
    <w:name w:val="列出段落1"/>
    <w:basedOn w:val="a"/>
    <w:link w:val="Char1"/>
    <w:qFormat/>
    <w:rsid w:val="00AC40F6"/>
    <w:pPr>
      <w:ind w:firstLineChars="200" w:firstLine="420"/>
    </w:pPr>
    <w:rPr>
      <w:rFonts w:asciiTheme="minorHAnsi" w:eastAsiaTheme="minorEastAsia" w:hAnsiTheme="minorHAnsi" w:cstheme="minorBidi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425</Characters>
  <Application>Microsoft Office Word</Application>
  <DocSecurity>0</DocSecurity>
  <Lines>3</Lines>
  <Paragraphs>1</Paragraphs>
  <ScaleCrop>false</ScaleCrop>
  <Company>Microsoft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马君端</dc:creator>
  <cp:keywords/>
  <dc:description/>
  <cp:lastModifiedBy>熊改杰</cp:lastModifiedBy>
  <cp:revision>4</cp:revision>
  <dcterms:created xsi:type="dcterms:W3CDTF">2022-07-26T00:26:00Z</dcterms:created>
  <dcterms:modified xsi:type="dcterms:W3CDTF">2023-04-25T08:17:00Z</dcterms:modified>
</cp:coreProperties>
</file>