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A6E53" w14:textId="77777777" w:rsidR="006F3945" w:rsidRPr="009D5E11" w:rsidRDefault="006F3945" w:rsidP="006F3945">
      <w:pPr>
        <w:pStyle w:val="1"/>
        <w:spacing w:line="240" w:lineRule="auto"/>
        <w:jc w:val="center"/>
        <w:rPr>
          <w:sz w:val="36"/>
          <w:szCs w:val="36"/>
        </w:rPr>
      </w:pPr>
      <w:r w:rsidRPr="009D5E11">
        <w:rPr>
          <w:rFonts w:hint="eastAsia"/>
          <w:sz w:val="36"/>
          <w:szCs w:val="36"/>
        </w:rPr>
        <w:t>招标公告</w:t>
      </w:r>
    </w:p>
    <w:p w14:paraId="52D713B5" w14:textId="77777777" w:rsidR="006F3945" w:rsidRPr="009D5E11" w:rsidRDefault="006F3945" w:rsidP="006F3945">
      <w:pPr>
        <w:keepNext/>
        <w:keepLines/>
        <w:spacing w:beforeLines="100" w:before="312" w:line="480" w:lineRule="auto"/>
        <w:outlineLvl w:val="1"/>
        <w:rPr>
          <w:rFonts w:ascii="宋体" w:eastAsia="宋体" w:hAnsi="宋体" w:cs="宋体"/>
          <w:b/>
          <w:kern w:val="0"/>
          <w:sz w:val="24"/>
          <w:szCs w:val="21"/>
        </w:rPr>
      </w:pPr>
      <w:bookmarkStart w:id="0" w:name="_Toc10889"/>
      <w:bookmarkStart w:id="1" w:name="_Toc506008110"/>
      <w:bookmarkStart w:id="2" w:name="_Toc507604434"/>
      <w:bookmarkStart w:id="3" w:name="_Toc85210185"/>
      <w:bookmarkStart w:id="4" w:name="_Toc506283067"/>
      <w:bookmarkStart w:id="5" w:name="_Toc499646487"/>
      <w:bookmarkStart w:id="6" w:name="_Toc506162836"/>
      <w:r w:rsidRPr="009D5E11">
        <w:rPr>
          <w:rFonts w:ascii="宋体" w:eastAsia="宋体" w:hAnsi="宋体" w:cs="宋体" w:hint="eastAsia"/>
          <w:b/>
          <w:kern w:val="0"/>
          <w:sz w:val="24"/>
          <w:szCs w:val="21"/>
        </w:rPr>
        <w:t>一、招标条件</w:t>
      </w:r>
      <w:bookmarkEnd w:id="0"/>
      <w:bookmarkEnd w:id="1"/>
      <w:bookmarkEnd w:id="2"/>
      <w:bookmarkEnd w:id="3"/>
      <w:bookmarkEnd w:id="4"/>
      <w:bookmarkEnd w:id="5"/>
      <w:bookmarkEnd w:id="6"/>
    </w:p>
    <w:p w14:paraId="201BF161" w14:textId="77777777" w:rsidR="006F3945" w:rsidRPr="009D5E11" w:rsidRDefault="006F3945" w:rsidP="006F3945">
      <w:pPr>
        <w:autoSpaceDE w:val="0"/>
        <w:autoSpaceDN w:val="0"/>
        <w:adjustRightInd w:val="0"/>
        <w:spacing w:before="120" w:after="120" w:line="360" w:lineRule="auto"/>
        <w:ind w:firstLineChars="200" w:firstLine="480"/>
        <w:jc w:val="left"/>
        <w:rPr>
          <w:rFonts w:ascii="宋体" w:eastAsia="宋体" w:hAnsi="宋体" w:cs="Times New Roman"/>
          <w:sz w:val="24"/>
          <w:szCs w:val="24"/>
        </w:rPr>
      </w:pPr>
      <w:r w:rsidRPr="009D5E11">
        <w:rPr>
          <w:rFonts w:ascii="宋体" w:eastAsia="宋体" w:hAnsi="宋体" w:cs="Times New Roman" w:hint="eastAsia"/>
          <w:sz w:val="24"/>
          <w:szCs w:val="24"/>
          <w:u w:val="single"/>
        </w:rPr>
        <w:t>北京辽宁饭店有限公司</w:t>
      </w:r>
      <w:r w:rsidRPr="009D5E11">
        <w:rPr>
          <w:rFonts w:ascii="宋体" w:eastAsia="宋体" w:hAnsi="宋体" w:cs="Times New Roman" w:hint="eastAsia"/>
          <w:sz w:val="24"/>
          <w:szCs w:val="24"/>
        </w:rPr>
        <w:t>作为</w:t>
      </w:r>
      <w:r w:rsidRPr="009D5E11">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食材采购（活海鲜和海鲜冻货）供应商入围项目</w:t>
      </w:r>
      <w:r w:rsidRPr="009D5E11">
        <w:rPr>
          <w:rFonts w:ascii="宋体" w:eastAsia="宋体" w:hAnsi="宋体" w:cs="Times New Roman" w:hint="eastAsia"/>
          <w:sz w:val="24"/>
          <w:szCs w:val="24"/>
          <w:u w:val="single"/>
        </w:rPr>
        <w:t xml:space="preserve"> </w:t>
      </w:r>
      <w:r w:rsidRPr="009D5E11">
        <w:rPr>
          <w:rFonts w:ascii="宋体" w:eastAsia="宋体" w:hAnsi="宋体" w:cs="Times New Roman" w:hint="eastAsia"/>
          <w:sz w:val="24"/>
          <w:szCs w:val="24"/>
        </w:rPr>
        <w:t>的招标人，委托</w:t>
      </w:r>
      <w:r w:rsidRPr="009D5E11">
        <w:rPr>
          <w:rFonts w:ascii="宋体" w:eastAsia="宋体" w:hAnsi="宋体" w:cs="Times New Roman" w:hint="eastAsia"/>
          <w:sz w:val="24"/>
          <w:szCs w:val="24"/>
          <w:u w:val="single"/>
        </w:rPr>
        <w:t>北京市建壮咨询有限公司</w:t>
      </w:r>
      <w:r w:rsidRPr="009D5E11">
        <w:rPr>
          <w:rFonts w:ascii="宋体" w:eastAsia="宋体" w:hAnsi="宋体" w:cs="Times New Roman" w:hint="eastAsia"/>
          <w:sz w:val="24"/>
          <w:szCs w:val="24"/>
        </w:rPr>
        <w:t>作为本项目的招标代理机构，资金来源为</w:t>
      </w:r>
      <w:r w:rsidRPr="009D5E11">
        <w:rPr>
          <w:rFonts w:ascii="宋体" w:eastAsia="宋体" w:hAnsi="宋体" w:cs="Times New Roman" w:hint="eastAsia"/>
          <w:sz w:val="24"/>
          <w:szCs w:val="24"/>
          <w:u w:val="single"/>
        </w:rPr>
        <w:t>自筹资金</w:t>
      </w:r>
      <w:r w:rsidRPr="009D5E11">
        <w:rPr>
          <w:rFonts w:ascii="宋体" w:eastAsia="宋体" w:hAnsi="宋体" w:cs="Times New Roman" w:hint="eastAsia"/>
          <w:sz w:val="24"/>
          <w:szCs w:val="24"/>
        </w:rPr>
        <w:t>，项目出资比例为</w:t>
      </w:r>
      <w:r w:rsidRPr="009D5E11">
        <w:rPr>
          <w:rFonts w:ascii="宋体" w:eastAsia="宋体" w:hAnsi="宋体" w:cs="Times New Roman" w:hint="eastAsia"/>
          <w:sz w:val="24"/>
          <w:szCs w:val="24"/>
          <w:u w:val="single"/>
        </w:rPr>
        <w:t>100%</w:t>
      </w:r>
      <w:r w:rsidRPr="009D5E11">
        <w:rPr>
          <w:rFonts w:ascii="宋体" w:eastAsia="宋体" w:hAnsi="宋体" w:cs="Times New Roman" w:hint="eastAsia"/>
          <w:sz w:val="24"/>
          <w:szCs w:val="24"/>
        </w:rPr>
        <w:t>。项目已具备招标条件，现对该项目进行公开招标。</w:t>
      </w:r>
    </w:p>
    <w:p w14:paraId="6B07DBEB" w14:textId="77777777" w:rsidR="006F3945" w:rsidRPr="009D5E11" w:rsidRDefault="006F3945" w:rsidP="006F3945">
      <w:pPr>
        <w:keepNext/>
        <w:keepLines/>
        <w:spacing w:beforeLines="100" w:before="312" w:line="480" w:lineRule="auto"/>
        <w:outlineLvl w:val="1"/>
        <w:rPr>
          <w:rFonts w:ascii="宋体" w:eastAsia="宋体" w:hAnsi="宋体" w:cs="宋体"/>
          <w:b/>
          <w:kern w:val="0"/>
          <w:sz w:val="24"/>
          <w:szCs w:val="21"/>
        </w:rPr>
      </w:pPr>
      <w:bookmarkStart w:id="7" w:name="_Toc85210186"/>
      <w:bookmarkStart w:id="8" w:name="_Toc12369"/>
      <w:r w:rsidRPr="009D5E11">
        <w:rPr>
          <w:rFonts w:ascii="宋体" w:eastAsia="宋体" w:hAnsi="宋体" w:cs="宋体" w:hint="eastAsia"/>
          <w:b/>
          <w:kern w:val="0"/>
          <w:sz w:val="24"/>
          <w:szCs w:val="21"/>
        </w:rPr>
        <w:t>二、项目概况与招标范围</w:t>
      </w:r>
      <w:bookmarkEnd w:id="7"/>
      <w:bookmarkEnd w:id="8"/>
    </w:p>
    <w:p w14:paraId="278CC3BA" w14:textId="77777777" w:rsidR="006F3945" w:rsidRPr="009D5E11" w:rsidRDefault="006F3945" w:rsidP="006F3945">
      <w:pPr>
        <w:autoSpaceDE w:val="0"/>
        <w:autoSpaceDN w:val="0"/>
        <w:adjustRightInd w:val="0"/>
        <w:spacing w:before="120" w:after="120" w:line="360" w:lineRule="auto"/>
        <w:ind w:firstLine="142"/>
        <w:jc w:val="left"/>
        <w:rPr>
          <w:rFonts w:ascii="宋体" w:eastAsia="宋体" w:hAnsi="宋体" w:cs="Times New Roman"/>
          <w:sz w:val="24"/>
          <w:szCs w:val="24"/>
        </w:rPr>
      </w:pPr>
      <w:bookmarkStart w:id="9" w:name="EB6e24e94574104df3919a684eb4fa7800"/>
      <w:r w:rsidRPr="009D5E11">
        <w:rPr>
          <w:rFonts w:ascii="宋体" w:eastAsia="宋体" w:hAnsi="宋体" w:cs="Times New Roman" w:hint="eastAsia"/>
          <w:sz w:val="24"/>
          <w:szCs w:val="24"/>
        </w:rPr>
        <w:t>1.招标项目名称：</w:t>
      </w:r>
      <w:r>
        <w:rPr>
          <w:rFonts w:ascii="宋体" w:eastAsia="宋体" w:hAnsi="宋体" w:cs="Times New Roman" w:hint="eastAsia"/>
          <w:sz w:val="24"/>
          <w:szCs w:val="24"/>
        </w:rPr>
        <w:t>食材采购（活海鲜和海鲜冻货）供应商入围项目</w:t>
      </w:r>
    </w:p>
    <w:p w14:paraId="5E3D8C10" w14:textId="77777777" w:rsidR="006F3945" w:rsidRPr="009D5E11" w:rsidRDefault="006F3945" w:rsidP="006F3945">
      <w:pPr>
        <w:autoSpaceDE w:val="0"/>
        <w:autoSpaceDN w:val="0"/>
        <w:adjustRightInd w:val="0"/>
        <w:spacing w:before="120" w:after="120" w:line="360" w:lineRule="auto"/>
        <w:ind w:firstLine="142"/>
        <w:jc w:val="left"/>
        <w:rPr>
          <w:rFonts w:ascii="宋体" w:eastAsia="宋体" w:hAnsi="宋体" w:cs="Times New Roman"/>
          <w:sz w:val="24"/>
          <w:szCs w:val="24"/>
        </w:rPr>
      </w:pPr>
      <w:r w:rsidRPr="009D5E11">
        <w:rPr>
          <w:rFonts w:ascii="宋体" w:eastAsia="宋体" w:hAnsi="宋体" w:cs="Times New Roman"/>
          <w:sz w:val="24"/>
          <w:szCs w:val="24"/>
        </w:rPr>
        <w:t>2.招标人：</w:t>
      </w:r>
      <w:r w:rsidRPr="009D5E11">
        <w:rPr>
          <w:rFonts w:ascii="宋体" w:eastAsia="宋体" w:hAnsi="宋体" w:cs="宋体" w:hint="eastAsia"/>
          <w:kern w:val="0"/>
          <w:sz w:val="24"/>
          <w:szCs w:val="24"/>
          <w:shd w:val="clear" w:color="auto" w:fill="FFFFFF"/>
        </w:rPr>
        <w:t>北京辽宁饭店有限公司</w:t>
      </w:r>
    </w:p>
    <w:p w14:paraId="7A332550" w14:textId="77777777" w:rsidR="006F3945" w:rsidRPr="009D5E11" w:rsidRDefault="006F3945" w:rsidP="006F3945">
      <w:pPr>
        <w:autoSpaceDE w:val="0"/>
        <w:autoSpaceDN w:val="0"/>
        <w:adjustRightInd w:val="0"/>
        <w:spacing w:before="120" w:after="120" w:line="360" w:lineRule="auto"/>
        <w:ind w:firstLine="142"/>
        <w:jc w:val="left"/>
        <w:rPr>
          <w:rFonts w:ascii="宋体" w:eastAsia="宋体" w:hAnsi="宋体" w:cs="Times New Roman"/>
          <w:sz w:val="24"/>
          <w:szCs w:val="24"/>
        </w:rPr>
      </w:pPr>
      <w:r w:rsidRPr="009D5E11">
        <w:rPr>
          <w:rFonts w:ascii="宋体" w:eastAsia="宋体" w:hAnsi="宋体" w:cs="Times New Roman" w:hint="eastAsia"/>
          <w:sz w:val="24"/>
          <w:szCs w:val="24"/>
        </w:rPr>
        <w:t>3.资金来源：自筹资金。</w:t>
      </w:r>
    </w:p>
    <w:p w14:paraId="172B76A9" w14:textId="77777777" w:rsidR="006F3945" w:rsidRPr="009D5E11" w:rsidRDefault="006F3945" w:rsidP="006F3945">
      <w:pPr>
        <w:autoSpaceDE w:val="0"/>
        <w:autoSpaceDN w:val="0"/>
        <w:adjustRightInd w:val="0"/>
        <w:spacing w:before="120" w:after="120" w:line="360" w:lineRule="auto"/>
        <w:ind w:firstLine="142"/>
        <w:jc w:val="left"/>
        <w:rPr>
          <w:rFonts w:ascii="宋体" w:eastAsia="宋体" w:hAnsi="宋体" w:cs="Times New Roman"/>
          <w:sz w:val="24"/>
          <w:szCs w:val="24"/>
        </w:rPr>
      </w:pPr>
      <w:r w:rsidRPr="009D5E11">
        <w:rPr>
          <w:rFonts w:ascii="宋体" w:eastAsia="宋体" w:hAnsi="宋体" w:cs="Times New Roman" w:hint="eastAsia"/>
          <w:sz w:val="24"/>
          <w:szCs w:val="24"/>
        </w:rPr>
        <w:t>4.交货地点：北京辽宁饭店有限公司、北京盛安酒店管理有限公司、北京盛福汇餐饮管理有限公司</w:t>
      </w:r>
    </w:p>
    <w:p w14:paraId="7973E9F6" w14:textId="77777777" w:rsidR="006F3945" w:rsidRPr="009D5E11" w:rsidRDefault="006F3945" w:rsidP="006F3945">
      <w:pPr>
        <w:autoSpaceDE w:val="0"/>
        <w:autoSpaceDN w:val="0"/>
        <w:adjustRightInd w:val="0"/>
        <w:spacing w:before="120" w:after="120" w:line="360" w:lineRule="auto"/>
        <w:ind w:firstLine="142"/>
        <w:jc w:val="left"/>
        <w:rPr>
          <w:rFonts w:ascii="宋体" w:eastAsia="宋体" w:hAnsi="宋体" w:cs="Times New Roman"/>
          <w:sz w:val="24"/>
          <w:szCs w:val="24"/>
        </w:rPr>
      </w:pPr>
      <w:r w:rsidRPr="009D5E11">
        <w:rPr>
          <w:rFonts w:ascii="宋体" w:eastAsia="宋体" w:hAnsi="宋体" w:cs="Times New Roman" w:hint="eastAsia"/>
          <w:sz w:val="24"/>
          <w:szCs w:val="24"/>
        </w:rPr>
        <w:t>5.服务周期：自合同签订之日起12个月。</w:t>
      </w:r>
    </w:p>
    <w:p w14:paraId="6EE387E3" w14:textId="77777777" w:rsidR="006F3945" w:rsidRPr="009D5E11" w:rsidRDefault="006F3945" w:rsidP="006F3945">
      <w:pPr>
        <w:autoSpaceDE w:val="0"/>
        <w:autoSpaceDN w:val="0"/>
        <w:adjustRightInd w:val="0"/>
        <w:spacing w:before="120" w:after="120" w:line="360" w:lineRule="auto"/>
        <w:ind w:firstLine="142"/>
        <w:jc w:val="left"/>
        <w:rPr>
          <w:rFonts w:ascii="宋体" w:eastAsia="宋体" w:hAnsi="宋体" w:cs="Times New Roman"/>
          <w:sz w:val="24"/>
          <w:szCs w:val="24"/>
        </w:rPr>
      </w:pPr>
      <w:r w:rsidRPr="009D5E11">
        <w:rPr>
          <w:rFonts w:ascii="宋体" w:eastAsia="宋体" w:hAnsi="宋体" w:cs="Times New Roman"/>
          <w:sz w:val="24"/>
          <w:szCs w:val="24"/>
        </w:rPr>
        <w:t>6.</w:t>
      </w:r>
      <w:r w:rsidRPr="009D5E11">
        <w:rPr>
          <w:rFonts w:ascii="宋体" w:eastAsia="宋体" w:hAnsi="宋体" w:cs="Times New Roman" w:hint="eastAsia"/>
          <w:sz w:val="24"/>
          <w:szCs w:val="24"/>
        </w:rPr>
        <w:t>招标范围：</w:t>
      </w:r>
    </w:p>
    <w:tbl>
      <w:tblPr>
        <w:tblStyle w:val="a3"/>
        <w:tblW w:w="9288" w:type="dxa"/>
        <w:jc w:val="center"/>
        <w:tblLayout w:type="fixed"/>
        <w:tblLook w:val="04A0" w:firstRow="1" w:lastRow="0" w:firstColumn="1" w:lastColumn="0" w:noHBand="0" w:noVBand="1"/>
      </w:tblPr>
      <w:tblGrid>
        <w:gridCol w:w="3626"/>
        <w:gridCol w:w="2653"/>
        <w:gridCol w:w="3009"/>
      </w:tblGrid>
      <w:tr w:rsidR="006F3945" w:rsidRPr="009D5E11" w14:paraId="48556B63" w14:textId="77777777" w:rsidTr="00CB5DAD">
        <w:trPr>
          <w:trHeight w:val="769"/>
          <w:jc w:val="center"/>
        </w:trPr>
        <w:tc>
          <w:tcPr>
            <w:tcW w:w="3626" w:type="dxa"/>
            <w:vAlign w:val="center"/>
          </w:tcPr>
          <w:p w14:paraId="29E103AE" w14:textId="77777777" w:rsidR="006F3945" w:rsidRPr="009D5E11" w:rsidRDefault="006F3945" w:rsidP="00CB5DAD">
            <w:pPr>
              <w:autoSpaceDE w:val="0"/>
              <w:autoSpaceDN w:val="0"/>
              <w:adjustRightInd w:val="0"/>
              <w:spacing w:before="120" w:after="120"/>
              <w:jc w:val="center"/>
              <w:rPr>
                <w:rFonts w:ascii="宋体" w:hAnsi="宋体"/>
                <w:sz w:val="24"/>
                <w:szCs w:val="24"/>
              </w:rPr>
            </w:pPr>
            <w:r w:rsidRPr="009D5E11">
              <w:rPr>
                <w:rFonts w:ascii="宋体" w:hAnsi="宋体" w:hint="eastAsia"/>
                <w:sz w:val="24"/>
                <w:szCs w:val="24"/>
              </w:rPr>
              <w:t>项目名称</w:t>
            </w:r>
          </w:p>
        </w:tc>
        <w:tc>
          <w:tcPr>
            <w:tcW w:w="2653" w:type="dxa"/>
            <w:vAlign w:val="center"/>
          </w:tcPr>
          <w:p w14:paraId="3856F990" w14:textId="77777777" w:rsidR="006F3945" w:rsidRPr="009D5E11" w:rsidRDefault="006F3945" w:rsidP="00CB5DAD">
            <w:pPr>
              <w:autoSpaceDE w:val="0"/>
              <w:autoSpaceDN w:val="0"/>
              <w:adjustRightInd w:val="0"/>
              <w:spacing w:before="120" w:after="120"/>
              <w:jc w:val="center"/>
              <w:rPr>
                <w:rFonts w:ascii="宋体" w:hAnsi="宋体"/>
                <w:sz w:val="24"/>
                <w:szCs w:val="24"/>
              </w:rPr>
            </w:pPr>
            <w:r w:rsidRPr="009D5E11">
              <w:rPr>
                <w:rFonts w:ascii="宋体" w:hAnsi="宋体" w:hint="eastAsia"/>
                <w:sz w:val="24"/>
                <w:szCs w:val="24"/>
              </w:rPr>
              <w:t>选择入围</w:t>
            </w:r>
            <w:r w:rsidRPr="009D5E11">
              <w:rPr>
                <w:rFonts w:ascii="宋体" w:hAnsi="宋体"/>
                <w:sz w:val="24"/>
                <w:szCs w:val="24"/>
              </w:rPr>
              <w:t>家数</w:t>
            </w:r>
          </w:p>
        </w:tc>
        <w:tc>
          <w:tcPr>
            <w:tcW w:w="3009" w:type="dxa"/>
            <w:vAlign w:val="center"/>
          </w:tcPr>
          <w:p w14:paraId="7BB0CA7F" w14:textId="77777777" w:rsidR="006F3945" w:rsidRPr="009D5E11" w:rsidRDefault="006F3945" w:rsidP="00CB5DAD">
            <w:pPr>
              <w:autoSpaceDE w:val="0"/>
              <w:autoSpaceDN w:val="0"/>
              <w:adjustRightInd w:val="0"/>
              <w:spacing w:before="120" w:after="120"/>
              <w:jc w:val="center"/>
              <w:rPr>
                <w:rFonts w:ascii="宋体" w:hAnsi="宋体"/>
                <w:sz w:val="24"/>
                <w:szCs w:val="24"/>
              </w:rPr>
            </w:pPr>
            <w:r w:rsidRPr="009D5E11">
              <w:rPr>
                <w:rFonts w:ascii="宋体" w:hAnsi="宋体" w:hint="eastAsia"/>
                <w:sz w:val="24"/>
                <w:szCs w:val="24"/>
              </w:rPr>
              <w:t>备注</w:t>
            </w:r>
          </w:p>
        </w:tc>
      </w:tr>
      <w:tr w:rsidR="006F3945" w:rsidRPr="009D5E11" w14:paraId="0A513819" w14:textId="77777777" w:rsidTr="00CB5DAD">
        <w:trPr>
          <w:trHeight w:val="1072"/>
          <w:jc w:val="center"/>
        </w:trPr>
        <w:tc>
          <w:tcPr>
            <w:tcW w:w="3626" w:type="dxa"/>
            <w:vAlign w:val="center"/>
          </w:tcPr>
          <w:p w14:paraId="10059B8C" w14:textId="77777777" w:rsidR="006F3945" w:rsidRPr="009D5E11" w:rsidRDefault="006F3945" w:rsidP="00CB5DAD">
            <w:pPr>
              <w:autoSpaceDE w:val="0"/>
              <w:autoSpaceDN w:val="0"/>
              <w:adjustRightInd w:val="0"/>
              <w:jc w:val="center"/>
              <w:rPr>
                <w:rFonts w:ascii="宋体" w:hAnsi="宋体"/>
                <w:sz w:val="24"/>
                <w:szCs w:val="24"/>
              </w:rPr>
            </w:pPr>
            <w:r>
              <w:rPr>
                <w:rFonts w:ascii="宋体" w:hAnsi="宋体" w:hint="eastAsia"/>
                <w:sz w:val="24"/>
                <w:szCs w:val="24"/>
              </w:rPr>
              <w:t>食材采购（活海鲜和海鲜冻货）供应商入围项目</w:t>
            </w:r>
          </w:p>
        </w:tc>
        <w:tc>
          <w:tcPr>
            <w:tcW w:w="2653" w:type="dxa"/>
            <w:vAlign w:val="center"/>
          </w:tcPr>
          <w:p w14:paraId="422CF086" w14:textId="77777777" w:rsidR="006F3945" w:rsidRPr="009D5E11" w:rsidRDefault="006F3945" w:rsidP="00CB5DAD">
            <w:pPr>
              <w:autoSpaceDE w:val="0"/>
              <w:autoSpaceDN w:val="0"/>
              <w:adjustRightInd w:val="0"/>
              <w:spacing w:before="120" w:after="120"/>
              <w:jc w:val="center"/>
              <w:rPr>
                <w:rFonts w:ascii="宋体" w:hAnsi="宋体"/>
                <w:sz w:val="24"/>
                <w:szCs w:val="24"/>
              </w:rPr>
            </w:pPr>
            <w:r w:rsidRPr="009D5E11">
              <w:rPr>
                <w:rFonts w:ascii="宋体" w:hAnsi="宋体" w:hint="eastAsia"/>
                <w:sz w:val="24"/>
                <w:szCs w:val="24"/>
              </w:rPr>
              <w:t>3家</w:t>
            </w:r>
          </w:p>
        </w:tc>
        <w:tc>
          <w:tcPr>
            <w:tcW w:w="3009" w:type="dxa"/>
            <w:vAlign w:val="center"/>
          </w:tcPr>
          <w:p w14:paraId="51141407" w14:textId="77777777" w:rsidR="006F3945" w:rsidRPr="009D5E11" w:rsidRDefault="006F3945" w:rsidP="00CB5DAD">
            <w:pPr>
              <w:autoSpaceDE w:val="0"/>
              <w:autoSpaceDN w:val="0"/>
              <w:adjustRightInd w:val="0"/>
              <w:spacing w:before="120" w:after="120"/>
              <w:jc w:val="center"/>
              <w:rPr>
                <w:rFonts w:ascii="宋体" w:hAnsi="宋体"/>
                <w:sz w:val="24"/>
                <w:szCs w:val="24"/>
              </w:rPr>
            </w:pPr>
            <w:r w:rsidRPr="009D5E11">
              <w:rPr>
                <w:rFonts w:ascii="宋体" w:hAnsi="宋体" w:hint="eastAsia"/>
                <w:sz w:val="24"/>
                <w:szCs w:val="24"/>
              </w:rPr>
              <w:t>入围家数不足3家的，本项目重新招标</w:t>
            </w:r>
          </w:p>
        </w:tc>
      </w:tr>
    </w:tbl>
    <w:p w14:paraId="68E1CB9B" w14:textId="77777777" w:rsidR="006F3945" w:rsidRPr="009D5E11" w:rsidRDefault="006F3945" w:rsidP="006F3945">
      <w:pPr>
        <w:keepNext/>
        <w:keepLines/>
        <w:spacing w:beforeLines="100" w:before="312" w:line="480" w:lineRule="auto"/>
        <w:outlineLvl w:val="1"/>
        <w:rPr>
          <w:rFonts w:ascii="宋体" w:eastAsia="宋体" w:hAnsi="宋体" w:cs="宋体"/>
          <w:b/>
          <w:kern w:val="0"/>
          <w:sz w:val="24"/>
          <w:szCs w:val="21"/>
        </w:rPr>
      </w:pPr>
      <w:bookmarkStart w:id="10" w:name="_Toc4427"/>
      <w:bookmarkStart w:id="11" w:name="_Toc85210187"/>
      <w:bookmarkEnd w:id="9"/>
      <w:r w:rsidRPr="009D5E11">
        <w:rPr>
          <w:rFonts w:ascii="宋体" w:eastAsia="宋体" w:hAnsi="宋体" w:cs="宋体" w:hint="eastAsia"/>
          <w:b/>
          <w:kern w:val="0"/>
          <w:sz w:val="24"/>
          <w:szCs w:val="21"/>
        </w:rPr>
        <w:t>三、投标资格条件、要求</w:t>
      </w:r>
      <w:bookmarkEnd w:id="10"/>
      <w:bookmarkEnd w:id="11"/>
    </w:p>
    <w:p w14:paraId="394CDFD0" w14:textId="77777777" w:rsidR="006F3945" w:rsidRPr="009D5E11" w:rsidRDefault="006F3945" w:rsidP="006F3945">
      <w:pPr>
        <w:wordWrap w:val="0"/>
        <w:snapToGrid w:val="0"/>
        <w:spacing w:line="360" w:lineRule="auto"/>
        <w:ind w:firstLineChars="200" w:firstLine="480"/>
        <w:rPr>
          <w:rFonts w:ascii="宋体" w:hAnsi="宋体"/>
          <w:sz w:val="24"/>
          <w:szCs w:val="24"/>
        </w:rPr>
      </w:pPr>
      <w:r w:rsidRPr="009D5E11">
        <w:rPr>
          <w:rFonts w:ascii="宋体" w:hAnsi="宋体" w:hint="eastAsia"/>
          <w:sz w:val="24"/>
          <w:szCs w:val="24"/>
        </w:rPr>
        <w:t>1</w:t>
      </w:r>
      <w:r w:rsidRPr="009D5E11">
        <w:rPr>
          <w:rFonts w:ascii="宋体" w:hAnsi="宋体" w:hint="eastAsia"/>
          <w:sz w:val="24"/>
          <w:szCs w:val="24"/>
        </w:rPr>
        <w:t>、投标人应是在中华人民共和国境内注册的法人或其它组织，具有有效的营业执照；</w:t>
      </w:r>
    </w:p>
    <w:p w14:paraId="5532F49F" w14:textId="77777777" w:rsidR="006F3945" w:rsidRPr="009D5E11" w:rsidRDefault="006F3945" w:rsidP="006F3945">
      <w:pPr>
        <w:wordWrap w:val="0"/>
        <w:snapToGrid w:val="0"/>
        <w:spacing w:line="360" w:lineRule="auto"/>
        <w:ind w:firstLineChars="200" w:firstLine="480"/>
        <w:rPr>
          <w:rFonts w:ascii="宋体" w:hAnsi="宋体"/>
          <w:sz w:val="24"/>
          <w:szCs w:val="24"/>
        </w:rPr>
      </w:pPr>
      <w:r w:rsidRPr="009D5E11">
        <w:rPr>
          <w:rFonts w:ascii="宋体" w:hAnsi="宋体" w:hint="eastAsia"/>
          <w:sz w:val="24"/>
          <w:szCs w:val="24"/>
        </w:rPr>
        <w:t>2</w:t>
      </w:r>
      <w:r w:rsidRPr="009D5E11">
        <w:rPr>
          <w:rFonts w:ascii="宋体" w:hAnsi="宋体" w:hint="eastAsia"/>
          <w:sz w:val="24"/>
          <w:szCs w:val="24"/>
        </w:rPr>
        <w:t>、具有有效的食品生产许可证或食品经营许可证；</w:t>
      </w:r>
    </w:p>
    <w:p w14:paraId="1EDF4B3C" w14:textId="77777777" w:rsidR="006F3945" w:rsidRPr="009D5E11" w:rsidRDefault="006F3945" w:rsidP="006F3945">
      <w:pPr>
        <w:wordWrap w:val="0"/>
        <w:snapToGrid w:val="0"/>
        <w:spacing w:line="360" w:lineRule="auto"/>
        <w:ind w:firstLineChars="200" w:firstLine="480"/>
        <w:rPr>
          <w:rFonts w:ascii="宋体" w:hAnsi="宋体"/>
          <w:sz w:val="24"/>
          <w:szCs w:val="24"/>
        </w:rPr>
      </w:pPr>
      <w:r w:rsidRPr="009D5E11">
        <w:rPr>
          <w:rFonts w:ascii="宋体" w:hAnsi="宋体" w:hint="eastAsia"/>
          <w:sz w:val="24"/>
          <w:szCs w:val="24"/>
        </w:rPr>
        <w:t>3</w:t>
      </w:r>
      <w:r w:rsidRPr="009D5E11">
        <w:rPr>
          <w:rFonts w:ascii="宋体" w:hAnsi="宋体" w:hint="eastAsia"/>
          <w:sz w:val="24"/>
          <w:szCs w:val="24"/>
        </w:rPr>
        <w:t>、参加招标采购活动的近三年（</w:t>
      </w:r>
      <w:r w:rsidRPr="009D5E11">
        <w:rPr>
          <w:rFonts w:ascii="宋体" w:hAnsi="宋体" w:hint="eastAsia"/>
          <w:sz w:val="24"/>
          <w:szCs w:val="24"/>
        </w:rPr>
        <w:t>202</w:t>
      </w:r>
      <w:r w:rsidRPr="009D5E11">
        <w:rPr>
          <w:rFonts w:ascii="宋体" w:hAnsi="宋体"/>
          <w:sz w:val="24"/>
          <w:szCs w:val="24"/>
        </w:rPr>
        <w:t>1</w:t>
      </w:r>
      <w:r w:rsidRPr="009D5E11">
        <w:rPr>
          <w:rFonts w:ascii="宋体" w:hAnsi="宋体" w:hint="eastAsia"/>
          <w:sz w:val="24"/>
          <w:szCs w:val="24"/>
        </w:rPr>
        <w:t>年</w:t>
      </w:r>
      <w:r w:rsidRPr="009D5E11">
        <w:rPr>
          <w:rFonts w:ascii="宋体" w:hAnsi="宋体" w:hint="eastAsia"/>
          <w:sz w:val="24"/>
          <w:szCs w:val="24"/>
        </w:rPr>
        <w:t>7</w:t>
      </w:r>
      <w:r w:rsidRPr="009D5E11">
        <w:rPr>
          <w:rFonts w:ascii="宋体" w:hAnsi="宋体" w:hint="eastAsia"/>
          <w:sz w:val="24"/>
          <w:szCs w:val="24"/>
        </w:rPr>
        <w:t>月</w:t>
      </w:r>
      <w:r w:rsidRPr="009D5E11">
        <w:rPr>
          <w:rFonts w:ascii="宋体" w:hAnsi="宋体"/>
          <w:sz w:val="24"/>
          <w:szCs w:val="24"/>
        </w:rPr>
        <w:t>1</w:t>
      </w:r>
      <w:r w:rsidRPr="009D5E11">
        <w:rPr>
          <w:rFonts w:ascii="宋体" w:hAnsi="宋体" w:hint="eastAsia"/>
          <w:sz w:val="24"/>
          <w:szCs w:val="24"/>
        </w:rPr>
        <w:t>日至</w:t>
      </w:r>
      <w:r w:rsidRPr="009D5E11">
        <w:rPr>
          <w:rFonts w:ascii="宋体" w:hAnsi="宋体" w:hint="eastAsia"/>
          <w:sz w:val="24"/>
          <w:szCs w:val="24"/>
        </w:rPr>
        <w:t>2</w:t>
      </w:r>
      <w:r w:rsidRPr="009D5E11">
        <w:rPr>
          <w:rFonts w:ascii="宋体" w:hAnsi="宋体"/>
          <w:sz w:val="24"/>
          <w:szCs w:val="24"/>
        </w:rPr>
        <w:t>02</w:t>
      </w:r>
      <w:r w:rsidRPr="009D5E11">
        <w:rPr>
          <w:rFonts w:ascii="宋体" w:hAnsi="宋体" w:hint="eastAsia"/>
          <w:sz w:val="24"/>
          <w:szCs w:val="24"/>
        </w:rPr>
        <w:t>4</w:t>
      </w:r>
      <w:r w:rsidRPr="009D5E11">
        <w:rPr>
          <w:rFonts w:ascii="宋体" w:hAnsi="宋体" w:hint="eastAsia"/>
          <w:sz w:val="24"/>
          <w:szCs w:val="24"/>
        </w:rPr>
        <w:t>年</w:t>
      </w:r>
      <w:r w:rsidRPr="009D5E11">
        <w:rPr>
          <w:rFonts w:ascii="宋体" w:hAnsi="宋体" w:hint="eastAsia"/>
          <w:sz w:val="24"/>
          <w:szCs w:val="24"/>
        </w:rPr>
        <w:t>6</w:t>
      </w:r>
      <w:r w:rsidRPr="009D5E11">
        <w:rPr>
          <w:rFonts w:ascii="宋体" w:hAnsi="宋体" w:hint="eastAsia"/>
          <w:sz w:val="24"/>
          <w:szCs w:val="24"/>
        </w:rPr>
        <w:t>月</w:t>
      </w:r>
      <w:r w:rsidRPr="009D5E11">
        <w:rPr>
          <w:rFonts w:ascii="宋体" w:hAnsi="宋体" w:hint="eastAsia"/>
          <w:sz w:val="24"/>
          <w:szCs w:val="24"/>
        </w:rPr>
        <w:t>30</w:t>
      </w:r>
      <w:r w:rsidRPr="009D5E11">
        <w:rPr>
          <w:rFonts w:ascii="宋体" w:hAnsi="宋体" w:hint="eastAsia"/>
          <w:sz w:val="24"/>
          <w:szCs w:val="24"/>
        </w:rPr>
        <w:t>日）</w:t>
      </w:r>
      <w:r w:rsidRPr="009D5E11">
        <w:rPr>
          <w:rFonts w:ascii="宋体" w:hAnsi="宋体" w:hint="eastAsia"/>
          <w:sz w:val="24"/>
          <w:szCs w:val="24"/>
        </w:rPr>
        <w:lastRenderedPageBreak/>
        <w:t>内，在经营活动中没有重大违法记录；</w:t>
      </w:r>
    </w:p>
    <w:p w14:paraId="7755FD9B" w14:textId="77777777" w:rsidR="006F3945" w:rsidRPr="009D5E11" w:rsidRDefault="006F3945" w:rsidP="006F3945">
      <w:pPr>
        <w:wordWrap w:val="0"/>
        <w:snapToGrid w:val="0"/>
        <w:spacing w:line="360" w:lineRule="auto"/>
        <w:ind w:firstLineChars="200" w:firstLine="480"/>
        <w:rPr>
          <w:rFonts w:ascii="宋体" w:hAnsi="宋体"/>
          <w:sz w:val="24"/>
          <w:szCs w:val="24"/>
        </w:rPr>
      </w:pPr>
      <w:r w:rsidRPr="009D5E11">
        <w:rPr>
          <w:rFonts w:ascii="宋体" w:hAnsi="宋体" w:hint="eastAsia"/>
          <w:sz w:val="24"/>
          <w:szCs w:val="24"/>
        </w:rPr>
        <w:t>4</w:t>
      </w:r>
      <w:r w:rsidRPr="009D5E11">
        <w:rPr>
          <w:rFonts w:ascii="宋体" w:hAnsi="宋体" w:hint="eastAsia"/>
          <w:sz w:val="24"/>
          <w:szCs w:val="24"/>
        </w:rPr>
        <w:t>、单位负责人为同一人或者存在控股、管理关系的不同单位，不得同时参加投标；</w:t>
      </w:r>
    </w:p>
    <w:p w14:paraId="38EF2815" w14:textId="77777777" w:rsidR="006F3945" w:rsidRPr="009D5E11" w:rsidRDefault="006F3945" w:rsidP="006F3945">
      <w:pPr>
        <w:wordWrap w:val="0"/>
        <w:snapToGrid w:val="0"/>
        <w:spacing w:line="360" w:lineRule="auto"/>
        <w:ind w:firstLineChars="200" w:firstLine="480"/>
        <w:rPr>
          <w:rFonts w:ascii="宋体" w:hAnsi="宋体"/>
          <w:sz w:val="24"/>
          <w:szCs w:val="24"/>
        </w:rPr>
      </w:pPr>
      <w:r w:rsidRPr="009D5E11">
        <w:rPr>
          <w:rFonts w:ascii="宋体" w:hAnsi="宋体" w:hint="eastAsia"/>
          <w:sz w:val="24"/>
          <w:szCs w:val="24"/>
        </w:rPr>
        <w:t>5</w:t>
      </w:r>
      <w:r w:rsidRPr="009D5E11">
        <w:rPr>
          <w:rFonts w:ascii="宋体" w:hAnsi="宋体" w:hint="eastAsia"/>
          <w:sz w:val="24"/>
          <w:szCs w:val="24"/>
        </w:rPr>
        <w:t>、本项目不接受联合体投标。</w:t>
      </w:r>
    </w:p>
    <w:p w14:paraId="49E1825F" w14:textId="77777777" w:rsidR="006F3945" w:rsidRPr="009D5E11" w:rsidRDefault="006F3945" w:rsidP="006F3945">
      <w:pPr>
        <w:keepNext/>
        <w:keepLines/>
        <w:spacing w:beforeLines="100" w:before="312" w:line="480" w:lineRule="auto"/>
        <w:outlineLvl w:val="1"/>
        <w:rPr>
          <w:rFonts w:ascii="宋体" w:eastAsia="宋体" w:hAnsi="宋体" w:cs="宋体"/>
          <w:b/>
          <w:kern w:val="0"/>
          <w:sz w:val="24"/>
          <w:szCs w:val="21"/>
        </w:rPr>
      </w:pPr>
      <w:bookmarkStart w:id="12" w:name="_Toc13720"/>
      <w:bookmarkStart w:id="13" w:name="_Toc85210188"/>
      <w:r w:rsidRPr="009D5E11">
        <w:rPr>
          <w:rFonts w:ascii="宋体" w:eastAsia="宋体" w:hAnsi="宋体" w:cs="宋体" w:hint="eastAsia"/>
          <w:b/>
          <w:kern w:val="0"/>
          <w:sz w:val="24"/>
          <w:szCs w:val="21"/>
        </w:rPr>
        <w:t>四、招标文件的获取</w:t>
      </w:r>
      <w:bookmarkEnd w:id="12"/>
      <w:bookmarkEnd w:id="13"/>
    </w:p>
    <w:p w14:paraId="6B53610F" w14:textId="77777777" w:rsidR="006F3945" w:rsidRPr="009D5E11" w:rsidRDefault="006F3945" w:rsidP="006F3945">
      <w:pPr>
        <w:widowControl/>
        <w:spacing w:line="360" w:lineRule="auto"/>
        <w:jc w:val="left"/>
        <w:rPr>
          <w:rStyle w:val="15"/>
          <w:rFonts w:hAnsi="宋体" w:cs="宋体"/>
          <w:sz w:val="24"/>
          <w:szCs w:val="24"/>
        </w:rPr>
      </w:pPr>
      <w:r w:rsidRPr="009D5E11">
        <w:rPr>
          <w:rStyle w:val="15"/>
          <w:rFonts w:ascii="黑体" w:hAnsi="黑体" w:cs="宋体" w:hint="eastAsia"/>
          <w:sz w:val="24"/>
          <w:szCs w:val="24"/>
        </w:rPr>
        <w:t>方式</w:t>
      </w:r>
      <w:r>
        <w:rPr>
          <w:rStyle w:val="15"/>
          <w:rFonts w:ascii="黑体" w:hAnsi="黑体" w:cs="宋体" w:hint="eastAsia"/>
          <w:sz w:val="24"/>
          <w:szCs w:val="24"/>
        </w:rPr>
        <w:t>一</w:t>
      </w:r>
      <w:r w:rsidRPr="009D5E11">
        <w:rPr>
          <w:rStyle w:val="15"/>
          <w:rFonts w:ascii="黑体" w:hAnsi="黑体" w:cs="宋体" w:hint="eastAsia"/>
          <w:sz w:val="24"/>
          <w:szCs w:val="24"/>
        </w:rPr>
        <w:t>：线上获取</w:t>
      </w:r>
    </w:p>
    <w:p w14:paraId="78BF6186" w14:textId="77777777" w:rsidR="006F3945" w:rsidRPr="009D5E11" w:rsidRDefault="006F3945" w:rsidP="006F3945">
      <w:pPr>
        <w:spacing w:line="360" w:lineRule="auto"/>
        <w:ind w:right="28" w:firstLineChars="200" w:firstLine="480"/>
        <w:rPr>
          <w:rFonts w:ascii="宋体" w:eastAsia="宋体" w:cs="Times New Roman"/>
          <w:sz w:val="24"/>
          <w:szCs w:val="24"/>
        </w:rPr>
      </w:pPr>
      <w:r w:rsidRPr="009D5E11">
        <w:rPr>
          <w:rFonts w:ascii="宋体" w:hAnsi="宋体" w:hint="eastAsia"/>
          <w:sz w:val="24"/>
          <w:szCs w:val="24"/>
        </w:rPr>
        <w:t>1</w:t>
      </w:r>
      <w:r w:rsidRPr="009D5E11">
        <w:rPr>
          <w:rFonts w:ascii="宋体" w:hAnsi="宋体" w:hint="eastAsia"/>
          <w:sz w:val="24"/>
          <w:szCs w:val="24"/>
        </w:rPr>
        <w:t>、凡有意购买文件的单位，请前往中招联合招标采购平台</w:t>
      </w:r>
      <w:r w:rsidRPr="009D5E11">
        <w:rPr>
          <w:rFonts w:ascii="宋体" w:hAnsi="宋体" w:hint="eastAsia"/>
          <w:sz w:val="24"/>
          <w:szCs w:val="24"/>
        </w:rPr>
        <w:t>: www.365trade.com.cn;</w:t>
      </w:r>
      <w:r w:rsidRPr="009D5E11">
        <w:rPr>
          <w:rFonts w:ascii="宋体" w:hAnsi="宋体" w:hint="eastAsia"/>
          <w:sz w:val="24"/>
          <w:szCs w:val="24"/>
        </w:rPr>
        <w:t>免费注册。（如有疑问可拨打中招联合招标采购平台统一服务热线</w:t>
      </w:r>
      <w:r w:rsidRPr="009D5E11">
        <w:rPr>
          <w:rFonts w:ascii="宋体" w:hAnsi="宋体" w:hint="eastAsia"/>
          <w:sz w:val="24"/>
          <w:szCs w:val="24"/>
        </w:rPr>
        <w:t>010-86397110</w:t>
      </w:r>
      <w:r w:rsidRPr="009D5E11">
        <w:rPr>
          <w:rFonts w:ascii="宋体" w:hAnsi="宋体" w:hint="eastAsia"/>
          <w:sz w:val="24"/>
          <w:szCs w:val="24"/>
        </w:rPr>
        <w:t>进行咨询，热线服务时间为工作日上午</w:t>
      </w:r>
      <w:r w:rsidRPr="009D5E11">
        <w:rPr>
          <w:rFonts w:ascii="宋体" w:hAnsi="宋体" w:hint="eastAsia"/>
          <w:sz w:val="24"/>
          <w:szCs w:val="24"/>
        </w:rPr>
        <w:t>9</w:t>
      </w:r>
      <w:r w:rsidRPr="009D5E11">
        <w:rPr>
          <w:rFonts w:ascii="宋体" w:hAnsi="宋体" w:hint="eastAsia"/>
          <w:sz w:val="24"/>
          <w:szCs w:val="24"/>
        </w:rPr>
        <w:t>点</w:t>
      </w:r>
      <w:r w:rsidRPr="009D5E11">
        <w:rPr>
          <w:rFonts w:ascii="宋体" w:hAnsi="宋体" w:hint="eastAsia"/>
          <w:sz w:val="24"/>
          <w:szCs w:val="24"/>
        </w:rPr>
        <w:t>30</w:t>
      </w:r>
      <w:r w:rsidRPr="009D5E11">
        <w:rPr>
          <w:rFonts w:ascii="宋体" w:hAnsi="宋体" w:hint="eastAsia"/>
          <w:sz w:val="24"/>
          <w:szCs w:val="24"/>
        </w:rPr>
        <w:t>分到</w:t>
      </w:r>
      <w:r w:rsidRPr="009D5E11">
        <w:rPr>
          <w:rFonts w:ascii="宋体" w:hAnsi="宋体" w:hint="eastAsia"/>
          <w:sz w:val="24"/>
          <w:szCs w:val="24"/>
        </w:rPr>
        <w:t>12</w:t>
      </w:r>
      <w:r w:rsidRPr="009D5E11">
        <w:rPr>
          <w:rFonts w:ascii="宋体" w:hAnsi="宋体" w:hint="eastAsia"/>
          <w:sz w:val="24"/>
          <w:szCs w:val="24"/>
        </w:rPr>
        <w:t>点，下午</w:t>
      </w:r>
      <w:r w:rsidRPr="009D5E11">
        <w:rPr>
          <w:rFonts w:ascii="宋体" w:hAnsi="宋体" w:hint="eastAsia"/>
          <w:sz w:val="24"/>
          <w:szCs w:val="24"/>
        </w:rPr>
        <w:t>13</w:t>
      </w:r>
      <w:r w:rsidRPr="009D5E11">
        <w:rPr>
          <w:rFonts w:ascii="宋体" w:hAnsi="宋体" w:hint="eastAsia"/>
          <w:sz w:val="24"/>
          <w:szCs w:val="24"/>
        </w:rPr>
        <w:t>点</w:t>
      </w:r>
      <w:r w:rsidRPr="009D5E11">
        <w:rPr>
          <w:rFonts w:ascii="宋体" w:hAnsi="宋体" w:hint="eastAsia"/>
          <w:sz w:val="24"/>
          <w:szCs w:val="24"/>
        </w:rPr>
        <w:t>30</w:t>
      </w:r>
      <w:r w:rsidRPr="009D5E11">
        <w:rPr>
          <w:rFonts w:ascii="宋体" w:hAnsi="宋体" w:hint="eastAsia"/>
          <w:sz w:val="24"/>
          <w:szCs w:val="24"/>
        </w:rPr>
        <w:t>分到</w:t>
      </w:r>
      <w:r w:rsidRPr="009D5E11">
        <w:rPr>
          <w:rFonts w:ascii="宋体" w:hAnsi="宋体" w:hint="eastAsia"/>
          <w:sz w:val="24"/>
          <w:szCs w:val="24"/>
        </w:rPr>
        <w:t>17</w:t>
      </w:r>
      <w:r w:rsidRPr="009D5E11">
        <w:rPr>
          <w:rFonts w:ascii="宋体" w:hAnsi="宋体" w:hint="eastAsia"/>
          <w:sz w:val="24"/>
          <w:szCs w:val="24"/>
        </w:rPr>
        <w:t>点。）</w:t>
      </w:r>
    </w:p>
    <w:p w14:paraId="610D533B" w14:textId="77777777" w:rsidR="006F3945" w:rsidRPr="009D5E11" w:rsidRDefault="006F3945" w:rsidP="006F3945">
      <w:pPr>
        <w:spacing w:line="360" w:lineRule="auto"/>
        <w:ind w:right="28" w:firstLineChars="200" w:firstLine="480"/>
        <w:rPr>
          <w:rFonts w:ascii="宋体" w:hAnsi="宋体"/>
          <w:sz w:val="24"/>
          <w:szCs w:val="24"/>
        </w:rPr>
      </w:pPr>
      <w:r w:rsidRPr="009D5E11">
        <w:rPr>
          <w:rFonts w:ascii="宋体" w:hAnsi="宋体" w:hint="eastAsia"/>
          <w:sz w:val="24"/>
          <w:szCs w:val="24"/>
        </w:rPr>
        <w:t>2</w:t>
      </w:r>
      <w:r w:rsidRPr="009D5E11">
        <w:rPr>
          <w:rFonts w:ascii="宋体" w:hAnsi="宋体" w:hint="eastAsia"/>
          <w:sz w:val="24"/>
          <w:szCs w:val="24"/>
        </w:rPr>
        <w:t>、</w:t>
      </w:r>
      <w:r w:rsidRPr="009D5E11">
        <w:rPr>
          <w:rFonts w:ascii="宋体" w:hAnsi="宋体" w:hint="eastAsia"/>
          <w:sz w:val="24"/>
          <w:szCs w:val="24"/>
        </w:rPr>
        <w:t xml:space="preserve"> </w:t>
      </w:r>
      <w:r w:rsidRPr="009D5E11">
        <w:rPr>
          <w:rFonts w:ascii="宋体" w:hAnsi="宋体" w:hint="eastAsia"/>
          <w:sz w:val="24"/>
          <w:szCs w:val="24"/>
        </w:rPr>
        <w:t>网上登录</w:t>
      </w:r>
      <w:r w:rsidRPr="009D5E11">
        <w:rPr>
          <w:rFonts w:ascii="宋体" w:hAnsi="宋体" w:hint="eastAsia"/>
          <w:sz w:val="24"/>
          <w:szCs w:val="24"/>
        </w:rPr>
        <w:t>/</w:t>
      </w:r>
      <w:r w:rsidRPr="009D5E11">
        <w:rPr>
          <w:rFonts w:ascii="宋体" w:hAnsi="宋体" w:hint="eastAsia"/>
          <w:sz w:val="24"/>
          <w:szCs w:val="24"/>
        </w:rPr>
        <w:t>免费注册：凡有意在线获取电子版标书的潜在投标人，请务必在本项目标书发售截止时间前，在中招联合招标采购平台（</w:t>
      </w:r>
      <w:r w:rsidRPr="009D5E11">
        <w:rPr>
          <w:rFonts w:ascii="宋体" w:hAnsi="宋体" w:hint="eastAsia"/>
          <w:sz w:val="24"/>
          <w:szCs w:val="24"/>
        </w:rPr>
        <w:t>www.365trade.com.cn</w:t>
      </w:r>
      <w:r w:rsidRPr="009D5E11">
        <w:rPr>
          <w:rFonts w:ascii="宋体" w:hAnsi="宋体" w:hint="eastAsia"/>
          <w:sz w:val="24"/>
          <w:szCs w:val="24"/>
        </w:rPr>
        <w:t>）的【供应商入口】进行登录</w:t>
      </w:r>
      <w:r w:rsidRPr="009D5E11">
        <w:rPr>
          <w:rFonts w:ascii="宋体" w:hAnsi="宋体" w:hint="eastAsia"/>
          <w:sz w:val="24"/>
          <w:szCs w:val="24"/>
        </w:rPr>
        <w:t>/</w:t>
      </w:r>
      <w:r w:rsidRPr="009D5E11">
        <w:rPr>
          <w:rFonts w:ascii="宋体" w:hAnsi="宋体" w:hint="eastAsia"/>
          <w:sz w:val="24"/>
          <w:szCs w:val="24"/>
        </w:rPr>
        <w:t>免费注册。</w:t>
      </w:r>
    </w:p>
    <w:p w14:paraId="573EDA85" w14:textId="77777777" w:rsidR="006F3945" w:rsidRPr="009D5E11" w:rsidRDefault="006F3945" w:rsidP="006F3945">
      <w:pPr>
        <w:spacing w:line="360" w:lineRule="auto"/>
        <w:ind w:right="28" w:firstLineChars="200" w:firstLine="480"/>
        <w:rPr>
          <w:rFonts w:ascii="宋体" w:hAnsi="宋体"/>
          <w:sz w:val="24"/>
          <w:szCs w:val="24"/>
        </w:rPr>
      </w:pPr>
      <w:r w:rsidRPr="009D5E11">
        <w:rPr>
          <w:rFonts w:ascii="宋体" w:hAnsi="宋体" w:hint="eastAsia"/>
          <w:sz w:val="24"/>
          <w:szCs w:val="24"/>
        </w:rPr>
        <w:t>3</w:t>
      </w:r>
      <w:r w:rsidRPr="009D5E11">
        <w:rPr>
          <w:rFonts w:ascii="宋体" w:hAnsi="宋体" w:hint="eastAsia"/>
          <w:sz w:val="24"/>
          <w:szCs w:val="24"/>
        </w:rPr>
        <w:t>、</w:t>
      </w:r>
      <w:r w:rsidRPr="009D5E11">
        <w:rPr>
          <w:rFonts w:ascii="宋体" w:hAnsi="宋体" w:hint="eastAsia"/>
          <w:sz w:val="24"/>
          <w:szCs w:val="24"/>
        </w:rPr>
        <w:t xml:space="preserve"> </w:t>
      </w:r>
      <w:r w:rsidRPr="009D5E11">
        <w:rPr>
          <w:rFonts w:ascii="宋体" w:hAnsi="宋体" w:hint="eastAsia"/>
          <w:sz w:val="24"/>
          <w:szCs w:val="24"/>
        </w:rPr>
        <w:t>购买及下载：潜在投标人凭用户名、密码验证身份登录中招联合招标采购平台，在【寻找招标项目】功能中通过“项目名称”或“项目编号”检索到需要参与的项目，可付款购买，逾期（标书发售时间截止）将无法付款下载电子标书。</w:t>
      </w:r>
    </w:p>
    <w:p w14:paraId="21520339" w14:textId="77777777" w:rsidR="006F3945" w:rsidRPr="009D5E11" w:rsidRDefault="006F3945" w:rsidP="006F3945">
      <w:pPr>
        <w:spacing w:line="360" w:lineRule="auto"/>
        <w:ind w:right="28" w:firstLineChars="200" w:firstLine="480"/>
        <w:rPr>
          <w:rFonts w:ascii="宋体" w:hAnsi="宋体"/>
          <w:sz w:val="24"/>
          <w:szCs w:val="24"/>
        </w:rPr>
      </w:pPr>
      <w:r w:rsidRPr="009D5E11">
        <w:rPr>
          <w:rFonts w:ascii="宋体" w:hAnsi="宋体" w:hint="eastAsia"/>
          <w:sz w:val="24"/>
          <w:szCs w:val="24"/>
        </w:rPr>
        <w:t>4</w:t>
      </w:r>
      <w:r w:rsidRPr="009D5E11">
        <w:rPr>
          <w:rFonts w:ascii="宋体" w:hAnsi="宋体" w:hint="eastAsia"/>
          <w:sz w:val="24"/>
          <w:szCs w:val="24"/>
        </w:rPr>
        <w:t>、购买文件时须在招标平台上传以下资料：①加盖公章的投标人法定代表人授权书原件扫描件、②加盖公章的被授权人身份证原件扫描件、③加盖公章的经办人近</w:t>
      </w:r>
      <w:r w:rsidRPr="009D5E11">
        <w:rPr>
          <w:rFonts w:ascii="宋体" w:hAnsi="宋体" w:hint="eastAsia"/>
          <w:sz w:val="24"/>
          <w:szCs w:val="24"/>
        </w:rPr>
        <w:t>6</w:t>
      </w:r>
      <w:r w:rsidRPr="009D5E11">
        <w:rPr>
          <w:rFonts w:ascii="宋体" w:hAnsi="宋体" w:hint="eastAsia"/>
          <w:sz w:val="24"/>
          <w:szCs w:val="24"/>
        </w:rPr>
        <w:t>个月内出具的本单位社保缴费证明扫描件、④加盖公章的企业法人营业执照副本扫描件。在招标平台勾选项目后，选择“网上支付”，在线支付文件费用（</w:t>
      </w:r>
      <w:r w:rsidRPr="009D5E11">
        <w:rPr>
          <w:rFonts w:ascii="宋体" w:hAnsi="宋体" w:hint="eastAsia"/>
          <w:sz w:val="24"/>
          <w:szCs w:val="24"/>
        </w:rPr>
        <w:t>200</w:t>
      </w:r>
      <w:r w:rsidRPr="009D5E11">
        <w:rPr>
          <w:rFonts w:ascii="宋体" w:hAnsi="宋体" w:hint="eastAsia"/>
          <w:sz w:val="24"/>
          <w:szCs w:val="24"/>
        </w:rPr>
        <w:t>元）和招标平台服务费用（</w:t>
      </w:r>
      <w:r w:rsidRPr="009D5E11">
        <w:rPr>
          <w:rFonts w:ascii="宋体" w:hAnsi="宋体" w:hint="eastAsia"/>
          <w:sz w:val="24"/>
          <w:szCs w:val="24"/>
        </w:rPr>
        <w:t>200</w:t>
      </w:r>
      <w:r w:rsidRPr="009D5E11">
        <w:rPr>
          <w:rFonts w:ascii="宋体" w:hAnsi="宋体" w:hint="eastAsia"/>
          <w:sz w:val="24"/>
          <w:szCs w:val="24"/>
        </w:rPr>
        <w:t>元，含在线下载文件等服务费用）。请潜在投标人在招标文件发售时间内完成所有费用支付，费用支付完成后可下载文件。若潜在投标人在购买文件时未按规定上传上述有效证件和材料或未完成</w:t>
      </w:r>
      <w:r w:rsidRPr="009D5E11">
        <w:rPr>
          <w:rFonts w:ascii="宋体" w:hAnsi="宋体" w:hint="eastAsia"/>
          <w:sz w:val="24"/>
          <w:szCs w:val="24"/>
        </w:rPr>
        <w:lastRenderedPageBreak/>
        <w:t>所有费用支付，招标代理机构有权拒绝向其出售文件。未在文件发售截止时间前完成费用支付的潜在投标人将无法成功购买文件，且不具备参与本项目投标的资格。</w:t>
      </w:r>
    </w:p>
    <w:p w14:paraId="6252728E" w14:textId="77777777" w:rsidR="006F3945" w:rsidRDefault="006F3945" w:rsidP="006F3945">
      <w:pPr>
        <w:spacing w:line="360" w:lineRule="auto"/>
        <w:ind w:right="28" w:firstLineChars="200" w:firstLine="480"/>
        <w:rPr>
          <w:rFonts w:ascii="宋体" w:hAnsi="宋体"/>
          <w:sz w:val="24"/>
          <w:szCs w:val="24"/>
        </w:rPr>
      </w:pPr>
      <w:r>
        <w:rPr>
          <w:rFonts w:ascii="宋体" w:hAnsi="宋体" w:hint="eastAsia"/>
          <w:sz w:val="24"/>
          <w:szCs w:val="24"/>
        </w:rPr>
        <w:t>5</w:t>
      </w:r>
      <w:r w:rsidRPr="009D5E11">
        <w:rPr>
          <w:rFonts w:ascii="宋体" w:hAnsi="宋体" w:hint="eastAsia"/>
          <w:sz w:val="24"/>
          <w:szCs w:val="24"/>
        </w:rPr>
        <w:t>、文件费用和招标平台服务费用一经收取不予退还。</w:t>
      </w:r>
    </w:p>
    <w:p w14:paraId="10018B0E" w14:textId="77777777" w:rsidR="006F3945" w:rsidRPr="009D5E11" w:rsidRDefault="006F3945" w:rsidP="006F3945">
      <w:pPr>
        <w:widowControl/>
        <w:spacing w:line="360" w:lineRule="auto"/>
        <w:jc w:val="left"/>
        <w:rPr>
          <w:rStyle w:val="15"/>
          <w:rFonts w:hAnsi="宋体" w:cs="宋体"/>
          <w:sz w:val="24"/>
          <w:szCs w:val="24"/>
        </w:rPr>
      </w:pPr>
      <w:r w:rsidRPr="009D5E11">
        <w:rPr>
          <w:rStyle w:val="15"/>
          <w:rFonts w:ascii="黑体" w:hAnsi="黑体" w:cs="宋体" w:hint="eastAsia"/>
          <w:sz w:val="24"/>
          <w:szCs w:val="24"/>
        </w:rPr>
        <w:t>方式</w:t>
      </w:r>
      <w:r>
        <w:rPr>
          <w:rStyle w:val="15"/>
          <w:rFonts w:ascii="黑体" w:hAnsi="黑体" w:cs="宋体" w:hint="eastAsia"/>
          <w:sz w:val="24"/>
          <w:szCs w:val="24"/>
        </w:rPr>
        <w:t>二</w:t>
      </w:r>
      <w:r w:rsidRPr="009D5E11">
        <w:rPr>
          <w:rStyle w:val="15"/>
          <w:rFonts w:ascii="黑体" w:hAnsi="黑体" w:cs="宋体" w:hint="eastAsia"/>
          <w:sz w:val="24"/>
          <w:szCs w:val="24"/>
        </w:rPr>
        <w:t>：线下获取</w:t>
      </w:r>
    </w:p>
    <w:p w14:paraId="264046EB" w14:textId="77777777" w:rsidR="006F3945" w:rsidRPr="009D5E11" w:rsidRDefault="006F3945" w:rsidP="006F3945">
      <w:pPr>
        <w:wordWrap w:val="0"/>
        <w:snapToGrid w:val="0"/>
        <w:spacing w:line="360" w:lineRule="auto"/>
        <w:ind w:firstLineChars="200" w:firstLine="480"/>
        <w:rPr>
          <w:rFonts w:ascii="宋体" w:eastAsia="宋体" w:cs="Times New Roman"/>
          <w:spacing w:val="-4"/>
          <w:sz w:val="24"/>
          <w:szCs w:val="24"/>
        </w:rPr>
      </w:pPr>
      <w:r w:rsidRPr="009D5E11">
        <w:rPr>
          <w:rFonts w:ascii="宋体" w:hAnsi="宋体" w:hint="eastAsia"/>
          <w:sz w:val="24"/>
          <w:szCs w:val="24"/>
        </w:rPr>
        <w:t>1</w:t>
      </w:r>
      <w:r w:rsidRPr="009D5E11">
        <w:rPr>
          <w:rFonts w:ascii="宋体" w:hAnsi="宋体" w:hint="eastAsia"/>
          <w:sz w:val="24"/>
          <w:szCs w:val="24"/>
        </w:rPr>
        <w:t>、凡有意参加投标者，请于</w:t>
      </w:r>
      <w:r w:rsidRPr="009D5E11">
        <w:rPr>
          <w:rFonts w:ascii="宋体" w:hAnsi="宋体" w:hint="eastAsia"/>
          <w:spacing w:val="-4"/>
          <w:sz w:val="24"/>
          <w:szCs w:val="24"/>
        </w:rPr>
        <w:t>2024</w:t>
      </w:r>
      <w:r w:rsidRPr="009D5E11">
        <w:rPr>
          <w:rFonts w:ascii="宋体" w:hAnsi="宋体" w:hint="eastAsia"/>
          <w:spacing w:val="-4"/>
          <w:sz w:val="24"/>
          <w:szCs w:val="24"/>
        </w:rPr>
        <w:t>年</w:t>
      </w:r>
      <w:r w:rsidRPr="009D5E11">
        <w:rPr>
          <w:rFonts w:ascii="宋体" w:hAnsi="宋体" w:hint="eastAsia"/>
          <w:spacing w:val="-4"/>
          <w:sz w:val="24"/>
          <w:szCs w:val="24"/>
        </w:rPr>
        <w:t>7</w:t>
      </w:r>
      <w:r w:rsidRPr="009D5E11">
        <w:rPr>
          <w:rFonts w:ascii="宋体" w:hAnsi="宋体" w:hint="eastAsia"/>
          <w:spacing w:val="-4"/>
          <w:sz w:val="24"/>
          <w:szCs w:val="24"/>
        </w:rPr>
        <w:t>月</w:t>
      </w:r>
      <w:r w:rsidRPr="009D5E11">
        <w:rPr>
          <w:rFonts w:ascii="宋体" w:hAnsi="宋体" w:hint="eastAsia"/>
          <w:spacing w:val="-4"/>
          <w:sz w:val="24"/>
          <w:szCs w:val="24"/>
        </w:rPr>
        <w:t>9</w:t>
      </w:r>
      <w:r w:rsidRPr="009D5E11">
        <w:rPr>
          <w:rFonts w:ascii="宋体" w:hAnsi="宋体" w:hint="eastAsia"/>
          <w:spacing w:val="-4"/>
          <w:sz w:val="24"/>
          <w:szCs w:val="24"/>
        </w:rPr>
        <w:t>日至</w:t>
      </w:r>
      <w:r w:rsidRPr="009D5E11">
        <w:rPr>
          <w:rFonts w:ascii="宋体" w:hAnsi="宋体" w:hint="eastAsia"/>
          <w:spacing w:val="-4"/>
          <w:sz w:val="24"/>
          <w:szCs w:val="24"/>
        </w:rPr>
        <w:t>2024</w:t>
      </w:r>
      <w:r w:rsidRPr="009D5E11">
        <w:rPr>
          <w:rFonts w:ascii="宋体" w:hAnsi="宋体" w:hint="eastAsia"/>
          <w:spacing w:val="-4"/>
          <w:sz w:val="24"/>
          <w:szCs w:val="24"/>
        </w:rPr>
        <w:t>年</w:t>
      </w:r>
      <w:r w:rsidRPr="009D5E11">
        <w:rPr>
          <w:rFonts w:ascii="宋体" w:hAnsi="宋体" w:hint="eastAsia"/>
          <w:spacing w:val="-4"/>
          <w:sz w:val="24"/>
          <w:szCs w:val="24"/>
        </w:rPr>
        <w:t>7</w:t>
      </w:r>
      <w:r w:rsidRPr="009D5E11">
        <w:rPr>
          <w:rFonts w:ascii="宋体" w:hAnsi="宋体" w:hint="eastAsia"/>
          <w:spacing w:val="-4"/>
          <w:sz w:val="24"/>
          <w:szCs w:val="24"/>
        </w:rPr>
        <w:t>月</w:t>
      </w:r>
      <w:r w:rsidRPr="009D5E11">
        <w:rPr>
          <w:rFonts w:ascii="宋体" w:hAnsi="宋体" w:hint="eastAsia"/>
          <w:spacing w:val="-4"/>
          <w:sz w:val="24"/>
          <w:szCs w:val="24"/>
        </w:rPr>
        <w:t>15</w:t>
      </w:r>
      <w:r w:rsidRPr="009D5E11">
        <w:rPr>
          <w:rFonts w:ascii="宋体" w:hAnsi="宋体" w:hint="eastAsia"/>
          <w:spacing w:val="-4"/>
          <w:sz w:val="24"/>
          <w:szCs w:val="24"/>
        </w:rPr>
        <w:t>日</w:t>
      </w:r>
      <w:r w:rsidRPr="009D5E11">
        <w:rPr>
          <w:rFonts w:ascii="宋体" w:hAnsi="宋体" w:hint="eastAsia"/>
          <w:sz w:val="24"/>
          <w:szCs w:val="24"/>
        </w:rPr>
        <w:t>，每日上午</w:t>
      </w:r>
      <w:r w:rsidRPr="009D5E11">
        <w:rPr>
          <w:rFonts w:ascii="宋体" w:hAnsi="宋体" w:hint="eastAsia"/>
          <w:sz w:val="24"/>
          <w:szCs w:val="24"/>
        </w:rPr>
        <w:t>9</w:t>
      </w:r>
      <w:r w:rsidRPr="009D5E11">
        <w:rPr>
          <w:rFonts w:ascii="宋体" w:hAnsi="宋体" w:hint="eastAsia"/>
          <w:sz w:val="24"/>
          <w:szCs w:val="24"/>
        </w:rPr>
        <w:t>时至</w:t>
      </w:r>
      <w:r w:rsidRPr="009D5E11">
        <w:rPr>
          <w:rFonts w:ascii="宋体" w:hAnsi="宋体" w:hint="eastAsia"/>
          <w:sz w:val="24"/>
          <w:szCs w:val="24"/>
        </w:rPr>
        <w:t>11</w:t>
      </w:r>
      <w:r w:rsidRPr="009D5E11">
        <w:rPr>
          <w:rFonts w:ascii="宋体" w:hAnsi="宋体" w:hint="eastAsia"/>
          <w:sz w:val="24"/>
          <w:szCs w:val="24"/>
        </w:rPr>
        <w:t>时，下午</w:t>
      </w:r>
      <w:r w:rsidRPr="009D5E11">
        <w:rPr>
          <w:rFonts w:ascii="宋体" w:hAnsi="宋体" w:hint="eastAsia"/>
          <w:sz w:val="24"/>
          <w:szCs w:val="24"/>
        </w:rPr>
        <w:t>13</w:t>
      </w:r>
      <w:r w:rsidRPr="009D5E11">
        <w:rPr>
          <w:rFonts w:ascii="宋体" w:hAnsi="宋体" w:hint="eastAsia"/>
          <w:sz w:val="24"/>
          <w:szCs w:val="24"/>
        </w:rPr>
        <w:t>时至</w:t>
      </w:r>
      <w:r w:rsidRPr="009D5E11">
        <w:rPr>
          <w:rFonts w:ascii="宋体" w:hAnsi="宋体" w:hint="eastAsia"/>
          <w:sz w:val="24"/>
          <w:szCs w:val="24"/>
        </w:rPr>
        <w:t>16</w:t>
      </w:r>
      <w:r w:rsidRPr="009D5E11">
        <w:rPr>
          <w:rFonts w:ascii="宋体" w:hAnsi="宋体" w:hint="eastAsia"/>
          <w:sz w:val="24"/>
          <w:szCs w:val="24"/>
        </w:rPr>
        <w:t>时，在北京市丰台区莲花池西里</w:t>
      </w:r>
      <w:r w:rsidRPr="009D5E11">
        <w:rPr>
          <w:rFonts w:ascii="宋体" w:hAnsi="宋体" w:hint="eastAsia"/>
          <w:sz w:val="24"/>
          <w:szCs w:val="24"/>
        </w:rPr>
        <w:t>10</w:t>
      </w:r>
      <w:r w:rsidRPr="009D5E11">
        <w:rPr>
          <w:rFonts w:ascii="宋体" w:hAnsi="宋体" w:hint="eastAsia"/>
          <w:sz w:val="24"/>
          <w:szCs w:val="24"/>
        </w:rPr>
        <w:t>号路桥大厦七层</w:t>
      </w:r>
      <w:r w:rsidRPr="009D5E11">
        <w:rPr>
          <w:rFonts w:ascii="宋体" w:hAnsi="宋体" w:hint="eastAsia"/>
          <w:sz w:val="24"/>
          <w:szCs w:val="24"/>
        </w:rPr>
        <w:t>703</w:t>
      </w:r>
      <w:r w:rsidRPr="009D5E11">
        <w:rPr>
          <w:rFonts w:ascii="宋体" w:hAnsi="宋体" w:hint="eastAsia"/>
          <w:sz w:val="24"/>
          <w:szCs w:val="24"/>
        </w:rPr>
        <w:t>室</w:t>
      </w:r>
      <w:r w:rsidRPr="009D5E11">
        <w:rPr>
          <w:rFonts w:ascii="宋体" w:hAnsi="宋体" w:hint="eastAsia"/>
          <w:spacing w:val="-4"/>
          <w:sz w:val="24"/>
          <w:szCs w:val="24"/>
        </w:rPr>
        <w:t>持经办人</w:t>
      </w:r>
      <w:r w:rsidRPr="009D5E11">
        <w:rPr>
          <w:rFonts w:ascii="宋体" w:hAnsi="宋体" w:hint="eastAsia"/>
          <w:sz w:val="24"/>
          <w:szCs w:val="24"/>
        </w:rPr>
        <w:t>授权委托书、身份证原件</w:t>
      </w:r>
      <w:r w:rsidRPr="009D5E11">
        <w:rPr>
          <w:rFonts w:ascii="宋体" w:hAnsi="宋体" w:hint="eastAsia"/>
          <w:spacing w:val="-8"/>
          <w:sz w:val="24"/>
          <w:szCs w:val="24"/>
        </w:rPr>
        <w:t>及</w:t>
      </w:r>
      <w:r w:rsidRPr="009D5E11">
        <w:rPr>
          <w:rFonts w:ascii="宋体" w:hAnsi="宋体" w:hint="eastAsia"/>
          <w:sz w:val="24"/>
          <w:szCs w:val="24"/>
        </w:rPr>
        <w:t>加盖公章的复印件、</w:t>
      </w:r>
      <w:r w:rsidRPr="009D5E11">
        <w:rPr>
          <w:rFonts w:ascii="宋体" w:hAnsi="宋体" w:hint="eastAsia"/>
          <w:spacing w:val="-8"/>
          <w:sz w:val="24"/>
          <w:szCs w:val="24"/>
        </w:rPr>
        <w:t>经办人近</w:t>
      </w:r>
      <w:r w:rsidRPr="009D5E11">
        <w:rPr>
          <w:rFonts w:ascii="宋体" w:hAnsi="宋体" w:hint="eastAsia"/>
          <w:spacing w:val="-8"/>
          <w:sz w:val="24"/>
          <w:szCs w:val="24"/>
        </w:rPr>
        <w:t>6</w:t>
      </w:r>
      <w:r w:rsidRPr="009D5E11">
        <w:rPr>
          <w:rFonts w:ascii="宋体" w:hAnsi="宋体" w:hint="eastAsia"/>
          <w:spacing w:val="-8"/>
          <w:sz w:val="24"/>
          <w:szCs w:val="24"/>
        </w:rPr>
        <w:t>个月内的本单位</w:t>
      </w:r>
      <w:r w:rsidRPr="009D5E11">
        <w:rPr>
          <w:rFonts w:ascii="宋体" w:hAnsi="宋体" w:hint="eastAsia"/>
          <w:sz w:val="24"/>
          <w:szCs w:val="24"/>
        </w:rPr>
        <w:t>社保缴费证明加盖公章的复印件购买招标文件</w:t>
      </w:r>
      <w:r w:rsidRPr="009D5E11">
        <w:rPr>
          <w:rFonts w:ascii="宋体" w:hAnsi="宋体" w:hint="eastAsia"/>
          <w:spacing w:val="-4"/>
          <w:sz w:val="24"/>
          <w:szCs w:val="24"/>
        </w:rPr>
        <w:t>。</w:t>
      </w:r>
    </w:p>
    <w:p w14:paraId="0AED6D02" w14:textId="77777777" w:rsidR="006F3945" w:rsidRPr="005965AE" w:rsidRDefault="006F3945" w:rsidP="006F3945">
      <w:pPr>
        <w:wordWrap w:val="0"/>
        <w:snapToGrid w:val="0"/>
        <w:spacing w:line="360" w:lineRule="auto"/>
        <w:ind w:firstLineChars="200" w:firstLine="464"/>
        <w:rPr>
          <w:rFonts w:hint="eastAsia"/>
        </w:rPr>
      </w:pPr>
      <w:r w:rsidRPr="009D5E11">
        <w:rPr>
          <w:rFonts w:ascii="宋体" w:hAnsi="宋体" w:hint="eastAsia"/>
          <w:spacing w:val="-4"/>
          <w:sz w:val="24"/>
          <w:szCs w:val="24"/>
        </w:rPr>
        <w:t>2</w:t>
      </w:r>
      <w:r w:rsidRPr="009D5E11">
        <w:rPr>
          <w:rFonts w:ascii="宋体" w:hAnsi="宋体" w:hint="eastAsia"/>
          <w:spacing w:val="-4"/>
          <w:sz w:val="24"/>
          <w:szCs w:val="24"/>
        </w:rPr>
        <w:t>、招标文件售价：</w:t>
      </w:r>
      <w:r w:rsidRPr="009D5E11">
        <w:rPr>
          <w:rFonts w:ascii="宋体" w:hAnsi="宋体" w:hint="eastAsia"/>
          <w:spacing w:val="-4"/>
          <w:sz w:val="24"/>
          <w:szCs w:val="24"/>
        </w:rPr>
        <w:t>200</w:t>
      </w:r>
      <w:r w:rsidRPr="009D5E11">
        <w:rPr>
          <w:rFonts w:ascii="宋体" w:hAnsi="宋体" w:hint="eastAsia"/>
          <w:spacing w:val="-4"/>
          <w:sz w:val="24"/>
          <w:szCs w:val="24"/>
        </w:rPr>
        <w:t>元</w:t>
      </w:r>
      <w:r w:rsidRPr="009D5E11">
        <w:rPr>
          <w:rFonts w:ascii="宋体" w:hAnsi="宋体" w:hint="eastAsia"/>
          <w:spacing w:val="-4"/>
          <w:sz w:val="24"/>
          <w:szCs w:val="24"/>
        </w:rPr>
        <w:t>/</w:t>
      </w:r>
      <w:r w:rsidRPr="009D5E11">
        <w:rPr>
          <w:rFonts w:ascii="宋体" w:hAnsi="宋体" w:hint="eastAsia"/>
          <w:spacing w:val="-4"/>
          <w:sz w:val="24"/>
          <w:szCs w:val="24"/>
        </w:rPr>
        <w:t>份，售后不退。</w:t>
      </w:r>
    </w:p>
    <w:p w14:paraId="517B8BB7" w14:textId="77777777" w:rsidR="006F3945" w:rsidRPr="009D5E11" w:rsidRDefault="006F3945" w:rsidP="006F3945">
      <w:pPr>
        <w:keepNext/>
        <w:keepLines/>
        <w:spacing w:beforeLines="100" w:before="312" w:line="480" w:lineRule="auto"/>
        <w:outlineLvl w:val="1"/>
        <w:rPr>
          <w:rFonts w:ascii="宋体" w:eastAsia="宋体"/>
          <w:b/>
          <w:bCs/>
          <w:kern w:val="0"/>
          <w:sz w:val="24"/>
          <w:szCs w:val="21"/>
        </w:rPr>
      </w:pPr>
      <w:bookmarkStart w:id="14" w:name="_Toc489691756"/>
      <w:bookmarkStart w:id="15" w:name="_Toc517275584"/>
      <w:bookmarkStart w:id="16" w:name="_Toc480583849"/>
      <w:r w:rsidRPr="009D5E11">
        <w:rPr>
          <w:rFonts w:ascii="宋体" w:eastAsia="宋体" w:hint="eastAsia"/>
          <w:b/>
          <w:bCs/>
          <w:kern w:val="0"/>
          <w:sz w:val="24"/>
          <w:szCs w:val="21"/>
        </w:rPr>
        <w:t>五、投标文件的递交</w:t>
      </w:r>
      <w:bookmarkEnd w:id="14"/>
      <w:bookmarkEnd w:id="15"/>
      <w:bookmarkEnd w:id="16"/>
    </w:p>
    <w:p w14:paraId="0BABC8D8" w14:textId="77777777" w:rsidR="006F3945" w:rsidRPr="009D5E11" w:rsidRDefault="006F3945" w:rsidP="006F3945">
      <w:pPr>
        <w:snapToGrid w:val="0"/>
        <w:spacing w:line="360" w:lineRule="auto"/>
        <w:ind w:firstLineChars="202" w:firstLine="485"/>
        <w:rPr>
          <w:rFonts w:ascii="宋体"/>
          <w:sz w:val="24"/>
          <w:szCs w:val="24"/>
        </w:rPr>
      </w:pPr>
      <w:r w:rsidRPr="009D5E11">
        <w:rPr>
          <w:rFonts w:ascii="宋体" w:hAnsi="宋体" w:hint="eastAsia"/>
          <w:sz w:val="24"/>
          <w:szCs w:val="24"/>
        </w:rPr>
        <w:t>1</w:t>
      </w:r>
      <w:r w:rsidRPr="009D5E11">
        <w:rPr>
          <w:rFonts w:ascii="宋体" w:hAnsi="宋体" w:hint="eastAsia"/>
          <w:sz w:val="24"/>
          <w:szCs w:val="24"/>
        </w:rPr>
        <w:t>、投标文件递交的截止时间（投标截止时间）为</w:t>
      </w:r>
      <w:r w:rsidRPr="009D5E11">
        <w:rPr>
          <w:rFonts w:ascii="宋体" w:hAnsi="宋体" w:cs="宋体" w:hint="eastAsia"/>
          <w:spacing w:val="-4"/>
          <w:sz w:val="24"/>
          <w:szCs w:val="24"/>
        </w:rPr>
        <w:t>202</w:t>
      </w:r>
      <w:r w:rsidRPr="009D5E11">
        <w:rPr>
          <w:rFonts w:ascii="宋体" w:hAnsi="宋体" w:cs="宋体"/>
          <w:spacing w:val="-4"/>
          <w:sz w:val="24"/>
          <w:szCs w:val="24"/>
        </w:rPr>
        <w:t>4</w:t>
      </w:r>
      <w:r w:rsidRPr="009D5E11">
        <w:rPr>
          <w:rFonts w:ascii="宋体" w:hAnsi="宋体" w:cs="宋体" w:hint="eastAsia"/>
          <w:spacing w:val="-4"/>
          <w:sz w:val="24"/>
          <w:szCs w:val="24"/>
        </w:rPr>
        <w:t>年</w:t>
      </w:r>
      <w:r w:rsidRPr="009D5E11">
        <w:rPr>
          <w:rFonts w:ascii="宋体" w:hAnsi="宋体" w:cs="宋体" w:hint="eastAsia"/>
          <w:spacing w:val="-4"/>
          <w:sz w:val="24"/>
          <w:szCs w:val="24"/>
        </w:rPr>
        <w:t>7</w:t>
      </w:r>
      <w:r w:rsidRPr="009D5E11">
        <w:rPr>
          <w:rFonts w:ascii="宋体" w:hAnsi="宋体" w:cs="宋体" w:hint="eastAsia"/>
          <w:spacing w:val="-4"/>
          <w:sz w:val="24"/>
          <w:szCs w:val="24"/>
        </w:rPr>
        <w:t>月</w:t>
      </w:r>
      <w:r w:rsidRPr="009D5E11">
        <w:rPr>
          <w:rFonts w:ascii="宋体" w:hAnsi="宋体" w:cs="宋体" w:hint="eastAsia"/>
          <w:spacing w:val="-4"/>
          <w:sz w:val="24"/>
          <w:szCs w:val="24"/>
        </w:rPr>
        <w:t>30</w:t>
      </w:r>
      <w:r w:rsidRPr="009D5E11">
        <w:rPr>
          <w:rFonts w:ascii="宋体" w:hAnsi="宋体" w:cs="宋体" w:hint="eastAsia"/>
          <w:spacing w:val="-4"/>
          <w:sz w:val="24"/>
          <w:szCs w:val="24"/>
        </w:rPr>
        <w:t>日</w:t>
      </w:r>
      <w:r w:rsidRPr="009D5E11">
        <w:rPr>
          <w:rFonts w:ascii="宋体" w:hAnsi="宋体" w:hint="eastAsia"/>
          <w:sz w:val="24"/>
          <w:szCs w:val="24"/>
        </w:rPr>
        <w:t>10</w:t>
      </w:r>
      <w:r w:rsidRPr="009D5E11">
        <w:rPr>
          <w:rFonts w:ascii="宋体" w:hAnsi="宋体" w:hint="eastAsia"/>
          <w:sz w:val="24"/>
          <w:szCs w:val="24"/>
        </w:rPr>
        <w:t>时</w:t>
      </w:r>
      <w:r w:rsidRPr="009D5E11">
        <w:rPr>
          <w:rFonts w:ascii="宋体" w:hAnsi="宋体" w:hint="eastAsia"/>
          <w:sz w:val="24"/>
          <w:szCs w:val="24"/>
        </w:rPr>
        <w:t>00</w:t>
      </w:r>
      <w:r w:rsidRPr="009D5E11">
        <w:rPr>
          <w:rFonts w:ascii="宋体" w:hAnsi="宋体" w:hint="eastAsia"/>
          <w:sz w:val="24"/>
          <w:szCs w:val="24"/>
        </w:rPr>
        <w:t>分，地点为北京市丰台区莲花池西里</w:t>
      </w:r>
      <w:r w:rsidRPr="009D5E11">
        <w:rPr>
          <w:rFonts w:ascii="宋体" w:hAnsi="宋体"/>
          <w:sz w:val="24"/>
          <w:szCs w:val="24"/>
        </w:rPr>
        <w:t>10</w:t>
      </w:r>
      <w:r w:rsidRPr="009D5E11">
        <w:rPr>
          <w:rFonts w:ascii="宋体" w:hAnsi="宋体" w:hint="eastAsia"/>
          <w:sz w:val="24"/>
          <w:szCs w:val="24"/>
        </w:rPr>
        <w:t>号路桥大厦七层</w:t>
      </w:r>
      <w:r w:rsidRPr="009D5E11">
        <w:rPr>
          <w:rFonts w:ascii="宋体" w:hAnsi="宋体"/>
          <w:sz w:val="24"/>
          <w:szCs w:val="24"/>
        </w:rPr>
        <w:t>7</w:t>
      </w:r>
      <w:r w:rsidRPr="009D5E11">
        <w:rPr>
          <w:rFonts w:ascii="宋体" w:hAnsi="宋体" w:hint="eastAsia"/>
          <w:sz w:val="24"/>
          <w:szCs w:val="24"/>
        </w:rPr>
        <w:t>17</w:t>
      </w:r>
      <w:r w:rsidRPr="009D5E11">
        <w:rPr>
          <w:rFonts w:ascii="宋体" w:hAnsi="宋体" w:hint="eastAsia"/>
          <w:sz w:val="24"/>
          <w:szCs w:val="24"/>
        </w:rPr>
        <w:t>会议室。</w:t>
      </w:r>
    </w:p>
    <w:p w14:paraId="5844C662" w14:textId="77777777" w:rsidR="006F3945" w:rsidRPr="009D5E11" w:rsidRDefault="006F3945" w:rsidP="006F3945">
      <w:pPr>
        <w:widowControl/>
        <w:spacing w:line="360" w:lineRule="auto"/>
        <w:ind w:firstLineChars="200" w:firstLine="480"/>
        <w:jc w:val="left"/>
        <w:rPr>
          <w:rFonts w:ascii="宋体" w:hAnsi="宋体"/>
          <w:sz w:val="24"/>
          <w:szCs w:val="24"/>
        </w:rPr>
      </w:pPr>
      <w:r w:rsidRPr="009D5E11">
        <w:rPr>
          <w:rFonts w:ascii="宋体" w:hAnsi="宋体" w:hint="eastAsia"/>
          <w:sz w:val="24"/>
          <w:szCs w:val="24"/>
        </w:rPr>
        <w:t>2</w:t>
      </w:r>
      <w:r w:rsidRPr="009D5E11">
        <w:rPr>
          <w:rFonts w:ascii="宋体" w:hAnsi="宋体" w:hint="eastAsia"/>
          <w:sz w:val="24"/>
          <w:szCs w:val="24"/>
        </w:rPr>
        <w:t>、逾期送达的投标文件，招标人不予</w:t>
      </w:r>
      <w:r w:rsidRPr="009D5E11">
        <w:rPr>
          <w:rFonts w:hint="eastAsia"/>
          <w:sz w:val="24"/>
          <w:szCs w:val="24"/>
        </w:rPr>
        <w:t>受理</w:t>
      </w:r>
      <w:r w:rsidRPr="009D5E11">
        <w:rPr>
          <w:rFonts w:ascii="宋体" w:hAnsi="宋体" w:hint="eastAsia"/>
          <w:sz w:val="24"/>
          <w:szCs w:val="24"/>
        </w:rPr>
        <w:t>。</w:t>
      </w:r>
    </w:p>
    <w:p w14:paraId="617B751E" w14:textId="77777777" w:rsidR="006F3945" w:rsidRPr="009D5E11" w:rsidRDefault="006F3945" w:rsidP="006F3945">
      <w:pPr>
        <w:keepNext/>
        <w:keepLines/>
        <w:spacing w:beforeLines="100" w:before="312" w:line="480" w:lineRule="auto"/>
        <w:outlineLvl w:val="1"/>
        <w:rPr>
          <w:rFonts w:ascii="宋体" w:eastAsia="宋体"/>
          <w:b/>
          <w:bCs/>
          <w:kern w:val="0"/>
          <w:sz w:val="24"/>
          <w:szCs w:val="21"/>
        </w:rPr>
      </w:pPr>
      <w:bookmarkStart w:id="17" w:name="_Toc517275585"/>
      <w:r w:rsidRPr="009D5E11">
        <w:rPr>
          <w:rFonts w:ascii="宋体" w:eastAsia="宋体" w:hint="eastAsia"/>
          <w:b/>
          <w:bCs/>
          <w:kern w:val="0"/>
          <w:sz w:val="24"/>
          <w:szCs w:val="21"/>
        </w:rPr>
        <w:t>六、开标时间及地点</w:t>
      </w:r>
      <w:bookmarkEnd w:id="17"/>
    </w:p>
    <w:p w14:paraId="5848DFBB" w14:textId="77777777" w:rsidR="006F3945" w:rsidRPr="009D5E11" w:rsidRDefault="006F3945" w:rsidP="006F3945">
      <w:pPr>
        <w:tabs>
          <w:tab w:val="left" w:pos="630"/>
        </w:tabs>
        <w:spacing w:line="360" w:lineRule="auto"/>
        <w:ind w:right="28" w:firstLineChars="200" w:firstLine="480"/>
        <w:rPr>
          <w:rFonts w:ascii="宋体" w:hAnsi="宋体"/>
          <w:sz w:val="24"/>
          <w:szCs w:val="24"/>
        </w:rPr>
      </w:pPr>
      <w:r w:rsidRPr="009D5E11">
        <w:rPr>
          <w:rFonts w:ascii="宋体" w:hAnsi="宋体" w:hint="eastAsia"/>
          <w:sz w:val="24"/>
          <w:szCs w:val="24"/>
        </w:rPr>
        <w:t>1</w:t>
      </w:r>
      <w:r w:rsidRPr="009D5E11">
        <w:rPr>
          <w:rFonts w:ascii="宋体" w:hAnsi="宋体" w:hint="eastAsia"/>
          <w:sz w:val="24"/>
          <w:szCs w:val="24"/>
        </w:rPr>
        <w:t>、开标时间：</w:t>
      </w:r>
      <w:r w:rsidRPr="009D5E11">
        <w:rPr>
          <w:rFonts w:ascii="宋体" w:hAnsi="宋体" w:cs="宋体" w:hint="eastAsia"/>
          <w:spacing w:val="-4"/>
          <w:sz w:val="24"/>
          <w:szCs w:val="24"/>
        </w:rPr>
        <w:t>202</w:t>
      </w:r>
      <w:r w:rsidRPr="009D5E11">
        <w:rPr>
          <w:rFonts w:ascii="宋体" w:hAnsi="宋体" w:cs="宋体"/>
          <w:spacing w:val="-4"/>
          <w:sz w:val="24"/>
          <w:szCs w:val="24"/>
        </w:rPr>
        <w:t>4</w:t>
      </w:r>
      <w:r w:rsidRPr="009D5E11">
        <w:rPr>
          <w:rFonts w:ascii="宋体" w:hAnsi="宋体" w:cs="宋体" w:hint="eastAsia"/>
          <w:spacing w:val="-4"/>
          <w:sz w:val="24"/>
          <w:szCs w:val="24"/>
        </w:rPr>
        <w:t>年</w:t>
      </w:r>
      <w:r w:rsidRPr="009D5E11">
        <w:rPr>
          <w:rFonts w:ascii="宋体" w:hAnsi="宋体" w:cs="宋体" w:hint="eastAsia"/>
          <w:spacing w:val="-4"/>
          <w:sz w:val="24"/>
          <w:szCs w:val="24"/>
        </w:rPr>
        <w:t>7</w:t>
      </w:r>
      <w:r w:rsidRPr="009D5E11">
        <w:rPr>
          <w:rFonts w:ascii="宋体" w:hAnsi="宋体" w:cs="宋体" w:hint="eastAsia"/>
          <w:spacing w:val="-4"/>
          <w:sz w:val="24"/>
          <w:szCs w:val="24"/>
        </w:rPr>
        <w:t>月</w:t>
      </w:r>
      <w:r w:rsidRPr="009D5E11">
        <w:rPr>
          <w:rFonts w:ascii="宋体" w:hAnsi="宋体" w:cs="宋体" w:hint="eastAsia"/>
          <w:spacing w:val="-4"/>
          <w:sz w:val="24"/>
          <w:szCs w:val="24"/>
        </w:rPr>
        <w:t>30</w:t>
      </w:r>
      <w:r w:rsidRPr="009D5E11">
        <w:rPr>
          <w:rFonts w:ascii="宋体" w:hAnsi="宋体" w:cs="宋体" w:hint="eastAsia"/>
          <w:spacing w:val="-4"/>
          <w:sz w:val="24"/>
          <w:szCs w:val="24"/>
        </w:rPr>
        <w:t>日</w:t>
      </w:r>
      <w:r w:rsidRPr="009D5E11">
        <w:rPr>
          <w:rFonts w:ascii="宋体" w:hAnsi="宋体" w:hint="eastAsia"/>
          <w:sz w:val="24"/>
          <w:szCs w:val="24"/>
        </w:rPr>
        <w:t>10</w:t>
      </w:r>
      <w:r w:rsidRPr="009D5E11">
        <w:rPr>
          <w:rFonts w:ascii="宋体" w:hAnsi="宋体" w:hint="eastAsia"/>
          <w:sz w:val="24"/>
          <w:szCs w:val="24"/>
        </w:rPr>
        <w:t>时</w:t>
      </w:r>
      <w:r w:rsidRPr="009D5E11">
        <w:rPr>
          <w:rFonts w:ascii="宋体" w:hAnsi="宋体" w:hint="eastAsia"/>
          <w:sz w:val="24"/>
          <w:szCs w:val="24"/>
        </w:rPr>
        <w:t>00</w:t>
      </w:r>
      <w:r w:rsidRPr="009D5E11">
        <w:rPr>
          <w:rFonts w:ascii="宋体" w:hAnsi="宋体" w:hint="eastAsia"/>
          <w:sz w:val="24"/>
          <w:szCs w:val="24"/>
        </w:rPr>
        <w:t>分</w:t>
      </w:r>
    </w:p>
    <w:p w14:paraId="7EBBEEFC" w14:textId="77777777" w:rsidR="006F3945" w:rsidRPr="009D5E11" w:rsidRDefault="006F3945" w:rsidP="006F3945">
      <w:pPr>
        <w:tabs>
          <w:tab w:val="left" w:pos="630"/>
        </w:tabs>
        <w:spacing w:line="360" w:lineRule="auto"/>
        <w:ind w:right="28" w:firstLineChars="200" w:firstLine="480"/>
        <w:rPr>
          <w:rFonts w:ascii="宋体" w:hAnsi="宋体"/>
          <w:sz w:val="24"/>
          <w:szCs w:val="24"/>
        </w:rPr>
      </w:pPr>
      <w:r w:rsidRPr="009D5E11">
        <w:rPr>
          <w:rFonts w:ascii="宋体" w:hAnsi="宋体" w:hint="eastAsia"/>
          <w:sz w:val="24"/>
          <w:szCs w:val="24"/>
        </w:rPr>
        <w:t>2</w:t>
      </w:r>
      <w:r w:rsidRPr="009D5E11">
        <w:rPr>
          <w:rFonts w:ascii="宋体" w:hAnsi="宋体" w:hint="eastAsia"/>
          <w:sz w:val="24"/>
          <w:szCs w:val="24"/>
        </w:rPr>
        <w:t>、开标地点：北京市丰台区莲花池西里</w:t>
      </w:r>
      <w:r w:rsidRPr="009D5E11">
        <w:rPr>
          <w:rFonts w:ascii="宋体" w:hAnsi="宋体"/>
          <w:sz w:val="24"/>
          <w:szCs w:val="24"/>
        </w:rPr>
        <w:t>10</w:t>
      </w:r>
      <w:r w:rsidRPr="009D5E11">
        <w:rPr>
          <w:rFonts w:ascii="宋体" w:hAnsi="宋体" w:hint="eastAsia"/>
          <w:sz w:val="24"/>
          <w:szCs w:val="24"/>
        </w:rPr>
        <w:t>号路桥大厦七层</w:t>
      </w:r>
      <w:r w:rsidRPr="009D5E11">
        <w:rPr>
          <w:rFonts w:ascii="宋体" w:hAnsi="宋体"/>
          <w:sz w:val="24"/>
          <w:szCs w:val="24"/>
        </w:rPr>
        <w:t>7</w:t>
      </w:r>
      <w:r w:rsidRPr="009D5E11">
        <w:rPr>
          <w:rFonts w:ascii="宋体" w:hAnsi="宋体" w:hint="eastAsia"/>
          <w:sz w:val="24"/>
          <w:szCs w:val="24"/>
        </w:rPr>
        <w:t>17</w:t>
      </w:r>
      <w:r w:rsidRPr="009D5E11">
        <w:rPr>
          <w:rFonts w:ascii="宋体" w:hAnsi="宋体" w:hint="eastAsia"/>
          <w:sz w:val="24"/>
          <w:szCs w:val="24"/>
        </w:rPr>
        <w:t>会议室</w:t>
      </w:r>
    </w:p>
    <w:p w14:paraId="0ACC2286" w14:textId="77777777" w:rsidR="006F3945" w:rsidRPr="009D5E11" w:rsidRDefault="006F3945" w:rsidP="006F3945">
      <w:pPr>
        <w:keepNext/>
        <w:keepLines/>
        <w:spacing w:beforeLines="100" w:before="312" w:line="480" w:lineRule="auto"/>
        <w:outlineLvl w:val="1"/>
        <w:rPr>
          <w:rFonts w:ascii="宋体" w:eastAsia="宋体"/>
          <w:b/>
          <w:bCs/>
          <w:kern w:val="0"/>
          <w:sz w:val="24"/>
          <w:szCs w:val="21"/>
        </w:rPr>
      </w:pPr>
      <w:bookmarkStart w:id="18" w:name="_Toc480583850"/>
      <w:bookmarkStart w:id="19" w:name="_Toc517275586"/>
      <w:bookmarkStart w:id="20" w:name="_Toc489691757"/>
      <w:r w:rsidRPr="009D5E11">
        <w:rPr>
          <w:rFonts w:ascii="宋体" w:eastAsia="宋体" w:hint="eastAsia"/>
          <w:b/>
          <w:bCs/>
          <w:kern w:val="0"/>
          <w:sz w:val="24"/>
          <w:szCs w:val="21"/>
        </w:rPr>
        <w:t>七、发布公告的媒介</w:t>
      </w:r>
      <w:bookmarkEnd w:id="18"/>
      <w:bookmarkEnd w:id="19"/>
      <w:bookmarkEnd w:id="20"/>
    </w:p>
    <w:p w14:paraId="54553496" w14:textId="77777777" w:rsidR="006F3945" w:rsidRPr="009D5E11" w:rsidRDefault="006F3945" w:rsidP="006F3945">
      <w:pPr>
        <w:wordWrap w:val="0"/>
        <w:spacing w:line="360" w:lineRule="auto"/>
        <w:ind w:firstLineChars="200" w:firstLine="480"/>
        <w:rPr>
          <w:sz w:val="24"/>
          <w:szCs w:val="24"/>
        </w:rPr>
      </w:pPr>
      <w:bookmarkStart w:id="21" w:name="_Toc480583851"/>
      <w:bookmarkStart w:id="22" w:name="_Toc489691758"/>
      <w:r w:rsidRPr="009D5E11">
        <w:rPr>
          <w:rFonts w:hint="eastAsia"/>
          <w:sz w:val="24"/>
          <w:szCs w:val="24"/>
        </w:rPr>
        <w:t>本次招标公告在中国招标投标公共服务平台上发布。</w:t>
      </w:r>
    </w:p>
    <w:p w14:paraId="63CF4A63" w14:textId="77777777" w:rsidR="006F3945" w:rsidRPr="009D5E11" w:rsidRDefault="006F3945" w:rsidP="006F3945">
      <w:pPr>
        <w:keepNext/>
        <w:keepLines/>
        <w:spacing w:beforeLines="100" w:before="312" w:line="480" w:lineRule="auto"/>
        <w:outlineLvl w:val="1"/>
        <w:rPr>
          <w:rFonts w:ascii="宋体" w:eastAsia="宋体"/>
          <w:b/>
          <w:bCs/>
          <w:kern w:val="0"/>
          <w:sz w:val="24"/>
          <w:szCs w:val="21"/>
        </w:rPr>
      </w:pPr>
      <w:bookmarkStart w:id="23" w:name="_Toc517275587"/>
      <w:r w:rsidRPr="009D5E11">
        <w:rPr>
          <w:rFonts w:ascii="宋体" w:eastAsia="宋体" w:hint="eastAsia"/>
          <w:b/>
          <w:bCs/>
          <w:kern w:val="0"/>
          <w:sz w:val="24"/>
          <w:szCs w:val="21"/>
        </w:rPr>
        <w:t>八、联系方式</w:t>
      </w:r>
      <w:bookmarkEnd w:id="21"/>
      <w:bookmarkEnd w:id="22"/>
      <w:bookmarkEnd w:id="23"/>
    </w:p>
    <w:p w14:paraId="2265A763" w14:textId="77777777" w:rsidR="006F3945" w:rsidRPr="009D5E11" w:rsidRDefault="006F3945" w:rsidP="006F3945">
      <w:pPr>
        <w:tabs>
          <w:tab w:val="left" w:pos="630"/>
        </w:tabs>
        <w:spacing w:line="360" w:lineRule="auto"/>
        <w:ind w:right="28" w:firstLineChars="200" w:firstLine="480"/>
        <w:rPr>
          <w:rFonts w:ascii="宋体" w:hAnsi="宋体"/>
          <w:sz w:val="24"/>
          <w:szCs w:val="24"/>
        </w:rPr>
      </w:pPr>
      <w:r w:rsidRPr="009D5E11">
        <w:rPr>
          <w:rFonts w:ascii="宋体" w:hAnsi="宋体" w:hint="eastAsia"/>
          <w:sz w:val="24"/>
          <w:szCs w:val="24"/>
        </w:rPr>
        <w:t>招标人：北京辽宁饭店有限公司</w:t>
      </w:r>
    </w:p>
    <w:p w14:paraId="30D33843" w14:textId="77777777" w:rsidR="006F3945" w:rsidRPr="009D5E11" w:rsidRDefault="006F3945" w:rsidP="006F3945">
      <w:pPr>
        <w:tabs>
          <w:tab w:val="left" w:pos="630"/>
        </w:tabs>
        <w:spacing w:line="360" w:lineRule="auto"/>
        <w:ind w:right="28" w:firstLineChars="200" w:firstLine="480"/>
        <w:rPr>
          <w:rFonts w:ascii="宋体" w:hAnsi="宋体"/>
          <w:sz w:val="24"/>
          <w:szCs w:val="24"/>
        </w:rPr>
      </w:pPr>
      <w:r w:rsidRPr="009D5E11">
        <w:rPr>
          <w:rFonts w:ascii="宋体" w:hAnsi="宋体" w:hint="eastAsia"/>
          <w:sz w:val="24"/>
          <w:szCs w:val="24"/>
        </w:rPr>
        <w:t>地址：北京市西城区德外大街</w:t>
      </w:r>
      <w:r w:rsidRPr="009D5E11">
        <w:rPr>
          <w:rFonts w:ascii="宋体" w:hAnsi="宋体" w:hint="eastAsia"/>
          <w:sz w:val="24"/>
          <w:szCs w:val="24"/>
        </w:rPr>
        <w:t>1</w:t>
      </w:r>
      <w:r w:rsidRPr="009D5E11">
        <w:rPr>
          <w:rFonts w:ascii="宋体" w:hAnsi="宋体" w:hint="eastAsia"/>
          <w:sz w:val="24"/>
          <w:szCs w:val="24"/>
        </w:rPr>
        <w:t>号辽宁饭店</w:t>
      </w:r>
      <w:r w:rsidRPr="009D5E11">
        <w:rPr>
          <w:rFonts w:ascii="宋体" w:hAnsi="宋体" w:hint="eastAsia"/>
          <w:sz w:val="24"/>
          <w:szCs w:val="24"/>
        </w:rPr>
        <w:t xml:space="preserve"> </w:t>
      </w:r>
    </w:p>
    <w:p w14:paraId="32223E21" w14:textId="77777777" w:rsidR="006F3945" w:rsidRPr="009D5E11" w:rsidRDefault="006F3945" w:rsidP="006F3945">
      <w:pPr>
        <w:tabs>
          <w:tab w:val="left" w:pos="630"/>
        </w:tabs>
        <w:spacing w:line="360" w:lineRule="auto"/>
        <w:ind w:right="28" w:firstLineChars="200" w:firstLine="480"/>
        <w:rPr>
          <w:rFonts w:ascii="宋体" w:hAnsi="宋体"/>
          <w:sz w:val="24"/>
          <w:szCs w:val="24"/>
        </w:rPr>
      </w:pPr>
      <w:r w:rsidRPr="009D5E11">
        <w:rPr>
          <w:rFonts w:ascii="宋体" w:hAnsi="宋体" w:hint="eastAsia"/>
          <w:sz w:val="24"/>
          <w:szCs w:val="24"/>
        </w:rPr>
        <w:lastRenderedPageBreak/>
        <w:t>联系人：李工</w:t>
      </w:r>
    </w:p>
    <w:p w14:paraId="66B63F05" w14:textId="77777777" w:rsidR="006F3945" w:rsidRPr="009D5E11" w:rsidRDefault="006F3945" w:rsidP="006F3945">
      <w:pPr>
        <w:tabs>
          <w:tab w:val="left" w:pos="630"/>
        </w:tabs>
        <w:spacing w:line="360" w:lineRule="auto"/>
        <w:ind w:right="28" w:firstLineChars="200" w:firstLine="480"/>
        <w:rPr>
          <w:rFonts w:ascii="宋体" w:hAnsi="宋体"/>
          <w:sz w:val="24"/>
          <w:szCs w:val="24"/>
        </w:rPr>
      </w:pPr>
      <w:r w:rsidRPr="009D5E11">
        <w:rPr>
          <w:rFonts w:ascii="宋体" w:hAnsi="宋体" w:hint="eastAsia"/>
          <w:sz w:val="24"/>
          <w:szCs w:val="24"/>
        </w:rPr>
        <w:t>联系电话：</w:t>
      </w:r>
      <w:r w:rsidRPr="009D5E11">
        <w:rPr>
          <w:rFonts w:ascii="宋体" w:hAnsi="宋体"/>
          <w:sz w:val="24"/>
          <w:szCs w:val="24"/>
        </w:rPr>
        <w:t>010-62015588-6818</w:t>
      </w:r>
      <w:r w:rsidRPr="009D5E11">
        <w:rPr>
          <w:rFonts w:ascii="宋体" w:hAnsi="宋体"/>
          <w:sz w:val="24"/>
          <w:szCs w:val="24"/>
        </w:rPr>
        <w:t>或</w:t>
      </w:r>
      <w:r w:rsidRPr="009D5E11">
        <w:rPr>
          <w:rFonts w:ascii="宋体" w:hAnsi="宋体" w:hint="eastAsia"/>
          <w:sz w:val="24"/>
          <w:szCs w:val="24"/>
        </w:rPr>
        <w:t>6819</w:t>
      </w:r>
    </w:p>
    <w:p w14:paraId="789C8425" w14:textId="77777777" w:rsidR="006F3945" w:rsidRPr="009D5E11" w:rsidRDefault="006F3945" w:rsidP="006F3945">
      <w:pPr>
        <w:tabs>
          <w:tab w:val="left" w:pos="630"/>
        </w:tabs>
        <w:spacing w:line="360" w:lineRule="auto"/>
        <w:ind w:right="28"/>
        <w:rPr>
          <w:rFonts w:ascii="宋体" w:hAnsi="宋体"/>
          <w:sz w:val="24"/>
          <w:szCs w:val="24"/>
        </w:rPr>
      </w:pPr>
      <w:r w:rsidRPr="009D5E11">
        <w:rPr>
          <w:rFonts w:ascii="宋体" w:hAnsi="宋体"/>
          <w:sz w:val="24"/>
          <w:szCs w:val="24"/>
        </w:rPr>
        <w:t xml:space="preserve">    </w:t>
      </w:r>
      <w:r w:rsidRPr="009D5E11">
        <w:rPr>
          <w:rFonts w:ascii="宋体" w:hAnsi="宋体" w:hint="eastAsia"/>
          <w:sz w:val="24"/>
          <w:szCs w:val="24"/>
        </w:rPr>
        <w:t>招标代理机构：北京市建壮咨询有限公司</w:t>
      </w:r>
    </w:p>
    <w:p w14:paraId="27867DC6" w14:textId="77777777" w:rsidR="006F3945" w:rsidRPr="009D5E11" w:rsidRDefault="006F3945" w:rsidP="006F3945">
      <w:pPr>
        <w:tabs>
          <w:tab w:val="left" w:pos="630"/>
        </w:tabs>
        <w:spacing w:line="360" w:lineRule="auto"/>
        <w:ind w:right="28" w:firstLineChars="200" w:firstLine="480"/>
        <w:rPr>
          <w:rFonts w:ascii="宋体" w:hAnsi="宋体"/>
          <w:sz w:val="24"/>
          <w:szCs w:val="24"/>
        </w:rPr>
      </w:pPr>
      <w:r w:rsidRPr="009D5E11">
        <w:rPr>
          <w:rFonts w:ascii="宋体" w:hAnsi="宋体" w:hint="eastAsia"/>
          <w:sz w:val="24"/>
          <w:szCs w:val="24"/>
        </w:rPr>
        <w:t>地址：北京市丰台区莲花池西里</w:t>
      </w:r>
      <w:r w:rsidRPr="009D5E11">
        <w:rPr>
          <w:rFonts w:ascii="宋体" w:hAnsi="宋体"/>
          <w:sz w:val="24"/>
          <w:szCs w:val="24"/>
        </w:rPr>
        <w:t>10</w:t>
      </w:r>
      <w:r w:rsidRPr="009D5E11">
        <w:rPr>
          <w:rFonts w:ascii="宋体" w:hAnsi="宋体" w:hint="eastAsia"/>
          <w:sz w:val="24"/>
          <w:szCs w:val="24"/>
        </w:rPr>
        <w:t>号路桥大厦七层</w:t>
      </w:r>
    </w:p>
    <w:p w14:paraId="6D93D1FE" w14:textId="77777777" w:rsidR="006F3945" w:rsidRPr="009D5E11" w:rsidRDefault="006F3945" w:rsidP="006F3945">
      <w:pPr>
        <w:tabs>
          <w:tab w:val="left" w:pos="630"/>
        </w:tabs>
        <w:spacing w:line="360" w:lineRule="auto"/>
        <w:ind w:right="28" w:firstLineChars="200" w:firstLine="480"/>
        <w:rPr>
          <w:rFonts w:ascii="宋体" w:hAnsi="宋体"/>
          <w:sz w:val="24"/>
          <w:szCs w:val="24"/>
        </w:rPr>
      </w:pPr>
      <w:r w:rsidRPr="009D5E11">
        <w:rPr>
          <w:rFonts w:ascii="宋体" w:hAnsi="宋体" w:hint="eastAsia"/>
          <w:sz w:val="24"/>
          <w:szCs w:val="24"/>
        </w:rPr>
        <w:t>联系人：王工</w:t>
      </w:r>
    </w:p>
    <w:p w14:paraId="5AEBFEE6" w14:textId="77777777" w:rsidR="006F3945" w:rsidRPr="009D5E11" w:rsidRDefault="006F3945" w:rsidP="006F3945">
      <w:pPr>
        <w:tabs>
          <w:tab w:val="left" w:pos="630"/>
        </w:tabs>
        <w:spacing w:line="360" w:lineRule="auto"/>
        <w:ind w:right="28" w:firstLineChars="200" w:firstLine="480"/>
        <w:rPr>
          <w:rFonts w:ascii="宋体" w:hAnsi="宋体"/>
          <w:sz w:val="24"/>
          <w:szCs w:val="24"/>
        </w:rPr>
      </w:pPr>
      <w:r w:rsidRPr="009D5E11">
        <w:rPr>
          <w:rFonts w:ascii="宋体" w:hAnsi="宋体" w:hint="eastAsia"/>
          <w:sz w:val="24"/>
          <w:szCs w:val="24"/>
        </w:rPr>
        <w:t>联系电话：</w:t>
      </w:r>
      <w:r w:rsidRPr="009D5E11">
        <w:rPr>
          <w:rFonts w:ascii="宋体" w:hAnsi="宋体"/>
          <w:sz w:val="24"/>
          <w:szCs w:val="24"/>
        </w:rPr>
        <w:t>56057600-8061</w:t>
      </w:r>
    </w:p>
    <w:p w14:paraId="2A9EA0B0" w14:textId="77777777" w:rsidR="006F3945" w:rsidRPr="009D5E11" w:rsidRDefault="006F3945" w:rsidP="006F3945">
      <w:pPr>
        <w:tabs>
          <w:tab w:val="left" w:pos="630"/>
        </w:tabs>
        <w:spacing w:line="360" w:lineRule="auto"/>
        <w:ind w:right="28" w:firstLineChars="200" w:firstLine="480"/>
        <w:rPr>
          <w:rFonts w:ascii="宋体" w:hAnsi="宋体"/>
          <w:sz w:val="24"/>
          <w:szCs w:val="24"/>
        </w:rPr>
      </w:pPr>
      <w:r w:rsidRPr="009D5E11">
        <w:rPr>
          <w:rFonts w:ascii="宋体" w:hAnsi="宋体" w:hint="eastAsia"/>
          <w:sz w:val="24"/>
          <w:szCs w:val="24"/>
        </w:rPr>
        <w:t>邮箱：</w:t>
      </w:r>
      <w:hyperlink r:id="rId4" w:history="1">
        <w:r w:rsidRPr="009D5E11">
          <w:rPr>
            <w:rStyle w:val="a4"/>
            <w:rFonts w:ascii="宋体" w:hAnsi="宋体"/>
            <w:sz w:val="24"/>
            <w:szCs w:val="24"/>
          </w:rPr>
          <w:t>46740915@163.com</w:t>
        </w:r>
      </w:hyperlink>
    </w:p>
    <w:p w14:paraId="53BA5ED7" w14:textId="77777777" w:rsidR="004423D9" w:rsidRDefault="004423D9"/>
    <w:sectPr w:rsidR="004423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945"/>
    <w:rsid w:val="004423D9"/>
    <w:rsid w:val="00664057"/>
    <w:rsid w:val="006F3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02ADB"/>
  <w15:chartTrackingRefBased/>
  <w15:docId w15:val="{CF57C880-E2E4-4A3B-86B1-F9859B15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6F3945"/>
    <w:pPr>
      <w:widowControl w:val="0"/>
      <w:jc w:val="both"/>
    </w:pPr>
  </w:style>
  <w:style w:type="paragraph" w:styleId="1">
    <w:name w:val="heading 1"/>
    <w:basedOn w:val="a"/>
    <w:next w:val="a"/>
    <w:link w:val="10"/>
    <w:uiPriority w:val="9"/>
    <w:qFormat/>
    <w:rsid w:val="006F394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6F3945"/>
    <w:rPr>
      <w:b/>
      <w:bCs/>
      <w:kern w:val="44"/>
      <w:sz w:val="44"/>
      <w:szCs w:val="44"/>
    </w:rPr>
  </w:style>
  <w:style w:type="table" w:styleId="a3">
    <w:name w:val="Table Grid"/>
    <w:basedOn w:val="a1"/>
    <w:uiPriority w:val="59"/>
    <w:qFormat/>
    <w:rsid w:val="006F3945"/>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qFormat/>
    <w:rsid w:val="006F3945"/>
    <w:rPr>
      <w:color w:val="0000FF"/>
      <w:u w:val="single"/>
    </w:rPr>
  </w:style>
  <w:style w:type="character" w:customStyle="1" w:styleId="15">
    <w:name w:val="15"/>
    <w:basedOn w:val="a0"/>
    <w:qFormat/>
    <w:rsid w:val="006F3945"/>
    <w:rPr>
      <w:rFonts w:ascii="Arial" w:eastAsia="黑体" w:hAnsi="Arial" w:cs="Arial" w:hint="default"/>
      <w:b/>
      <w:bCs/>
      <w:kern w:val="2"/>
      <w:sz w:val="32"/>
      <w:szCs w:val="32"/>
    </w:rPr>
  </w:style>
  <w:style w:type="paragraph" w:styleId="a5">
    <w:name w:val="Body Text Indent"/>
    <w:basedOn w:val="a"/>
    <w:link w:val="a6"/>
    <w:uiPriority w:val="99"/>
    <w:semiHidden/>
    <w:unhideWhenUsed/>
    <w:rsid w:val="006F3945"/>
    <w:pPr>
      <w:spacing w:after="120"/>
      <w:ind w:leftChars="200" w:left="420"/>
    </w:pPr>
  </w:style>
  <w:style w:type="character" w:customStyle="1" w:styleId="a6">
    <w:name w:val="正文文本缩进 字符"/>
    <w:basedOn w:val="a0"/>
    <w:link w:val="a5"/>
    <w:uiPriority w:val="99"/>
    <w:semiHidden/>
    <w:rsid w:val="006F3945"/>
  </w:style>
  <w:style w:type="paragraph" w:styleId="2">
    <w:name w:val="Body Text First Indent 2"/>
    <w:basedOn w:val="a5"/>
    <w:link w:val="20"/>
    <w:uiPriority w:val="99"/>
    <w:semiHidden/>
    <w:unhideWhenUsed/>
    <w:rsid w:val="006F3945"/>
    <w:pPr>
      <w:ind w:firstLineChars="200" w:firstLine="420"/>
    </w:pPr>
  </w:style>
  <w:style w:type="character" w:customStyle="1" w:styleId="20">
    <w:name w:val="正文文本首行缩进 2 字符"/>
    <w:basedOn w:val="a6"/>
    <w:link w:val="2"/>
    <w:uiPriority w:val="99"/>
    <w:semiHidden/>
    <w:rsid w:val="006F3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46740915@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2024-07-08T07:48:00Z</dcterms:created>
  <dcterms:modified xsi:type="dcterms:W3CDTF">2024-07-08T07:49:00Z</dcterms:modified>
</cp:coreProperties>
</file>